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2127"/>
        <w:gridCol w:w="5812"/>
        <w:gridCol w:w="2835"/>
      </w:tblGrid>
      <w:tr w:rsidR="008C34DD" w:rsidRPr="00257AE2" w:rsidTr="00F73EAF">
        <w:tc>
          <w:tcPr>
            <w:tcW w:w="10774" w:type="dxa"/>
            <w:gridSpan w:val="3"/>
          </w:tcPr>
          <w:p w:rsidR="008C34DD" w:rsidRPr="00257AE2" w:rsidRDefault="008C34DD" w:rsidP="00440677">
            <w:pPr>
              <w:spacing w:before="120"/>
              <w:jc w:val="center"/>
              <w:rPr>
                <w:b/>
              </w:rPr>
            </w:pPr>
            <w:r w:rsidRPr="00257AE2">
              <w:rPr>
                <w:b/>
                <w:sz w:val="22"/>
                <w:szCs w:val="22"/>
              </w:rPr>
              <w:t>МЕЖГОСУДАРСТВЕННЫЙ СОВЕТ ПО СТАНДАРТИЗАЦИИ, МЕТРОЛОГИИ И СЕРТИФИКАЦИИ</w:t>
            </w:r>
          </w:p>
          <w:p w:rsidR="008C34DD" w:rsidRPr="00257AE2" w:rsidRDefault="008C34DD" w:rsidP="00440677">
            <w:pPr>
              <w:jc w:val="center"/>
              <w:rPr>
                <w:b/>
                <w:lang w:val="en-US"/>
              </w:rPr>
            </w:pPr>
            <w:r w:rsidRPr="00257AE2">
              <w:rPr>
                <w:b/>
                <w:lang w:val="en-US"/>
              </w:rPr>
              <w:t>(</w:t>
            </w:r>
            <w:r w:rsidRPr="00257AE2">
              <w:rPr>
                <w:b/>
              </w:rPr>
              <w:t>МГС</w:t>
            </w:r>
            <w:r w:rsidRPr="00257AE2">
              <w:rPr>
                <w:b/>
                <w:lang w:val="en-US"/>
              </w:rPr>
              <w:t>)</w:t>
            </w:r>
          </w:p>
          <w:p w:rsidR="008C34DD" w:rsidRPr="00257AE2" w:rsidRDefault="008C34DD" w:rsidP="00440677">
            <w:pPr>
              <w:jc w:val="center"/>
              <w:rPr>
                <w:b/>
                <w:lang w:val="en-US"/>
              </w:rPr>
            </w:pPr>
          </w:p>
          <w:p w:rsidR="008C34DD" w:rsidRPr="00257AE2" w:rsidRDefault="008C34DD" w:rsidP="00440677">
            <w:pPr>
              <w:jc w:val="center"/>
              <w:rPr>
                <w:b/>
                <w:lang w:val="en-US"/>
              </w:rPr>
            </w:pPr>
            <w:r w:rsidRPr="00257AE2">
              <w:rPr>
                <w:b/>
                <w:sz w:val="22"/>
                <w:szCs w:val="22"/>
                <w:lang w:val="en-US"/>
              </w:rPr>
              <w:t>INTERSTATE COUNCIL FOR STANDARDIZATION, METROLOGY AND CERTIFICATION</w:t>
            </w:r>
          </w:p>
          <w:p w:rsidR="008C34DD" w:rsidRPr="00257AE2" w:rsidRDefault="008C34DD" w:rsidP="0044067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7AE2">
              <w:rPr>
                <w:b/>
                <w:lang w:val="en-US"/>
              </w:rPr>
              <w:t>(ISC)</w:t>
            </w:r>
          </w:p>
        </w:tc>
      </w:tr>
      <w:tr w:rsidR="008C34DD" w:rsidRPr="00257AE2" w:rsidTr="00F73EAF">
        <w:tc>
          <w:tcPr>
            <w:tcW w:w="2127" w:type="dxa"/>
            <w:vAlign w:val="center"/>
          </w:tcPr>
          <w:p w:rsidR="008C34DD" w:rsidRPr="00257AE2" w:rsidRDefault="008C34DD" w:rsidP="0044067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8C34DD" w:rsidRPr="00257AE2" w:rsidRDefault="008C34DD" w:rsidP="004406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C34DD" w:rsidRPr="00257AE2" w:rsidRDefault="008C34DD" w:rsidP="00F73EA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257AE2">
              <w:rPr>
                <w:b/>
                <w:sz w:val="28"/>
                <w:szCs w:val="28"/>
              </w:rPr>
              <w:t>М Е Ж Г О С У Д А Р С Т В Е Н Н Ы Й</w:t>
            </w:r>
          </w:p>
          <w:p w:rsidR="008C34DD" w:rsidRPr="00257AE2" w:rsidRDefault="008C34DD" w:rsidP="00F73EA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257AE2">
              <w:rPr>
                <w:b/>
                <w:sz w:val="28"/>
                <w:szCs w:val="28"/>
              </w:rPr>
              <w:t>С</w:t>
            </w:r>
            <w:r w:rsidR="00F73EAF" w:rsidRPr="00257AE2">
              <w:rPr>
                <w:b/>
                <w:sz w:val="28"/>
                <w:szCs w:val="28"/>
              </w:rPr>
              <w:t xml:space="preserve"> </w:t>
            </w:r>
            <w:r w:rsidRPr="00257AE2">
              <w:rPr>
                <w:b/>
                <w:sz w:val="28"/>
                <w:szCs w:val="28"/>
              </w:rPr>
              <w:t>Т</w:t>
            </w:r>
            <w:r w:rsidR="00F73EAF" w:rsidRPr="00257AE2">
              <w:rPr>
                <w:b/>
                <w:sz w:val="28"/>
                <w:szCs w:val="28"/>
              </w:rPr>
              <w:t xml:space="preserve"> </w:t>
            </w:r>
            <w:r w:rsidRPr="00257AE2">
              <w:rPr>
                <w:b/>
                <w:sz w:val="28"/>
                <w:szCs w:val="28"/>
              </w:rPr>
              <w:t>А</w:t>
            </w:r>
            <w:r w:rsidR="00F73EAF" w:rsidRPr="00257AE2">
              <w:rPr>
                <w:b/>
                <w:sz w:val="28"/>
                <w:szCs w:val="28"/>
              </w:rPr>
              <w:t xml:space="preserve"> </w:t>
            </w:r>
            <w:r w:rsidRPr="00257AE2">
              <w:rPr>
                <w:b/>
                <w:sz w:val="28"/>
                <w:szCs w:val="28"/>
              </w:rPr>
              <w:t>Н</w:t>
            </w:r>
            <w:r w:rsidR="00F73EAF" w:rsidRPr="00257AE2">
              <w:rPr>
                <w:b/>
                <w:sz w:val="28"/>
                <w:szCs w:val="28"/>
              </w:rPr>
              <w:t xml:space="preserve"> </w:t>
            </w:r>
            <w:r w:rsidRPr="00257AE2">
              <w:rPr>
                <w:b/>
                <w:sz w:val="28"/>
                <w:szCs w:val="28"/>
              </w:rPr>
              <w:t>Д</w:t>
            </w:r>
            <w:r w:rsidR="00F73EAF" w:rsidRPr="00257AE2">
              <w:rPr>
                <w:b/>
                <w:sz w:val="28"/>
                <w:szCs w:val="28"/>
              </w:rPr>
              <w:t xml:space="preserve"> </w:t>
            </w:r>
            <w:r w:rsidRPr="00257AE2">
              <w:rPr>
                <w:b/>
                <w:sz w:val="28"/>
                <w:szCs w:val="28"/>
              </w:rPr>
              <w:t>А</w:t>
            </w:r>
            <w:r w:rsidR="00F73EAF" w:rsidRPr="00257AE2">
              <w:rPr>
                <w:b/>
                <w:sz w:val="28"/>
                <w:szCs w:val="28"/>
              </w:rPr>
              <w:t xml:space="preserve"> </w:t>
            </w:r>
            <w:r w:rsidRPr="00257AE2">
              <w:rPr>
                <w:b/>
                <w:sz w:val="28"/>
                <w:szCs w:val="28"/>
              </w:rPr>
              <w:t>Р</w:t>
            </w:r>
            <w:r w:rsidR="00F73EAF" w:rsidRPr="00257AE2">
              <w:rPr>
                <w:b/>
                <w:sz w:val="28"/>
                <w:szCs w:val="28"/>
              </w:rPr>
              <w:t xml:space="preserve"> </w:t>
            </w:r>
            <w:r w:rsidRPr="00257AE2">
              <w:rPr>
                <w:b/>
                <w:sz w:val="28"/>
                <w:szCs w:val="28"/>
              </w:rPr>
              <w:t>Т</w:t>
            </w:r>
          </w:p>
          <w:p w:rsidR="008C34DD" w:rsidRPr="00257AE2" w:rsidRDefault="008C34DD" w:rsidP="004406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C34DD" w:rsidRPr="00257AE2" w:rsidRDefault="008C34DD" w:rsidP="00440677">
            <w:pPr>
              <w:ind w:left="-108" w:right="-161"/>
              <w:jc w:val="center"/>
              <w:rPr>
                <w:b/>
                <w:sz w:val="28"/>
                <w:szCs w:val="28"/>
              </w:rPr>
            </w:pPr>
          </w:p>
          <w:p w:rsidR="008C34DD" w:rsidRPr="00257AE2" w:rsidRDefault="008C34DD" w:rsidP="00440677">
            <w:pPr>
              <w:spacing w:line="360" w:lineRule="auto"/>
              <w:ind w:left="167" w:right="-161"/>
              <w:rPr>
                <w:b/>
                <w:sz w:val="36"/>
                <w:szCs w:val="36"/>
              </w:rPr>
            </w:pPr>
            <w:r w:rsidRPr="00257AE2">
              <w:rPr>
                <w:b/>
                <w:sz w:val="36"/>
                <w:szCs w:val="36"/>
              </w:rPr>
              <w:t xml:space="preserve">ГОСТ </w:t>
            </w:r>
          </w:p>
          <w:p w:rsidR="008C34DD" w:rsidRPr="00257AE2" w:rsidRDefault="008C34DD" w:rsidP="00440677">
            <w:pPr>
              <w:spacing w:line="360" w:lineRule="auto"/>
              <w:ind w:left="167" w:right="-161"/>
              <w:rPr>
                <w:b/>
                <w:sz w:val="36"/>
                <w:szCs w:val="36"/>
              </w:rPr>
            </w:pPr>
            <w:r w:rsidRPr="00257AE2">
              <w:rPr>
                <w:b/>
                <w:sz w:val="36"/>
                <w:szCs w:val="36"/>
              </w:rPr>
              <w:t xml:space="preserve">24950 – </w:t>
            </w:r>
          </w:p>
          <w:p w:rsidR="008C34DD" w:rsidRPr="00257AE2" w:rsidRDefault="008C34DD" w:rsidP="00440677">
            <w:pPr>
              <w:spacing w:line="360" w:lineRule="auto"/>
              <w:ind w:left="167" w:right="-161"/>
              <w:rPr>
                <w:b/>
                <w:sz w:val="36"/>
                <w:szCs w:val="36"/>
              </w:rPr>
            </w:pPr>
            <w:r w:rsidRPr="00257AE2">
              <w:rPr>
                <w:b/>
                <w:sz w:val="36"/>
                <w:szCs w:val="36"/>
              </w:rPr>
              <w:t>20</w:t>
            </w:r>
          </w:p>
        </w:tc>
      </w:tr>
    </w:tbl>
    <w:p w:rsidR="008C34DD" w:rsidRPr="00257AE2" w:rsidRDefault="008C34DD" w:rsidP="008C34DD">
      <w:pPr>
        <w:pStyle w:val="Style3"/>
        <w:widowControl/>
        <w:spacing w:before="139"/>
        <w:jc w:val="left"/>
        <w:rPr>
          <w:rStyle w:val="FontStyle103"/>
          <w:sz w:val="28"/>
          <w:szCs w:val="28"/>
        </w:rPr>
      </w:pPr>
    </w:p>
    <w:p w:rsidR="008C34DD" w:rsidRPr="00257AE2" w:rsidRDefault="008C34DD" w:rsidP="008C34DD">
      <w:pPr>
        <w:pStyle w:val="Style3"/>
        <w:widowControl/>
        <w:spacing w:before="139"/>
        <w:jc w:val="left"/>
        <w:rPr>
          <w:rStyle w:val="FontStyle103"/>
          <w:sz w:val="28"/>
          <w:szCs w:val="28"/>
        </w:rPr>
      </w:pPr>
    </w:p>
    <w:p w:rsidR="008C34DD" w:rsidRPr="00257AE2" w:rsidRDefault="008C34DD" w:rsidP="00F73EAF">
      <w:pPr>
        <w:pStyle w:val="Style3"/>
        <w:widowControl/>
        <w:spacing w:line="480" w:lineRule="auto"/>
        <w:ind w:right="191"/>
        <w:rPr>
          <w:rStyle w:val="FontStyle103"/>
          <w:sz w:val="36"/>
          <w:szCs w:val="36"/>
        </w:rPr>
      </w:pPr>
      <w:r w:rsidRPr="00257AE2">
        <w:rPr>
          <w:rStyle w:val="FontStyle103"/>
          <w:sz w:val="36"/>
          <w:szCs w:val="36"/>
        </w:rPr>
        <w:t xml:space="preserve">ОТВОДЫ ГНУТЫЕ И ВСТАВКИ КРИВЫЕ НА ПОВОРОТАХ </w:t>
      </w:r>
      <w:r w:rsidR="00F96C36" w:rsidRPr="00257AE2">
        <w:rPr>
          <w:rStyle w:val="FontStyle103"/>
          <w:sz w:val="36"/>
          <w:szCs w:val="36"/>
        </w:rPr>
        <w:t xml:space="preserve">ЛИНЕЙНОЙ ЧАСТИ СТАЛЬНЫХ </w:t>
      </w:r>
      <w:r w:rsidRPr="00257AE2">
        <w:rPr>
          <w:rStyle w:val="FontStyle103"/>
          <w:sz w:val="36"/>
          <w:szCs w:val="36"/>
        </w:rPr>
        <w:t>ТРУБО</w:t>
      </w:r>
      <w:r w:rsidR="00C64673" w:rsidRPr="00257AE2">
        <w:rPr>
          <w:rStyle w:val="FontStyle103"/>
          <w:sz w:val="36"/>
          <w:szCs w:val="36"/>
        </w:rPr>
        <w:t>ПРОВОДОВ</w:t>
      </w:r>
    </w:p>
    <w:p w:rsidR="008C34DD" w:rsidRPr="00257AE2" w:rsidRDefault="008C34DD" w:rsidP="00F73EAF">
      <w:pPr>
        <w:pStyle w:val="Style4"/>
        <w:widowControl/>
        <w:spacing w:line="480" w:lineRule="auto"/>
        <w:ind w:right="191"/>
        <w:jc w:val="center"/>
        <w:rPr>
          <w:rStyle w:val="FontStyle103"/>
          <w:sz w:val="36"/>
          <w:szCs w:val="36"/>
        </w:rPr>
      </w:pPr>
      <w:r w:rsidRPr="00257AE2">
        <w:rPr>
          <w:rStyle w:val="FontStyle103"/>
          <w:sz w:val="36"/>
          <w:szCs w:val="36"/>
        </w:rPr>
        <w:t>Технические условия</w:t>
      </w:r>
    </w:p>
    <w:p w:rsidR="008C34DD" w:rsidRPr="00257AE2" w:rsidRDefault="008C34DD" w:rsidP="008C34DD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8C34DD" w:rsidRPr="00257AE2" w:rsidRDefault="008C34DD" w:rsidP="008C34DD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8C34DD" w:rsidRPr="00257AE2" w:rsidRDefault="008C34DD" w:rsidP="008C34DD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8C34DD" w:rsidRPr="00257AE2" w:rsidRDefault="008C34DD" w:rsidP="008C34DD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8C34DD" w:rsidRPr="00257AE2" w:rsidRDefault="008C34DD" w:rsidP="008C34DD">
      <w:pPr>
        <w:spacing w:line="360" w:lineRule="auto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Настоящий проект стандарта не подлежит применению</w:t>
      </w:r>
    </w:p>
    <w:p w:rsidR="008C34DD" w:rsidRPr="00257AE2" w:rsidRDefault="008C34DD" w:rsidP="008C34DD">
      <w:pPr>
        <w:spacing w:line="360" w:lineRule="auto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до его утверждения</w:t>
      </w:r>
    </w:p>
    <w:p w:rsidR="008C34DD" w:rsidRPr="00257AE2" w:rsidRDefault="008C34DD" w:rsidP="008C34DD">
      <w:pPr>
        <w:spacing w:line="480" w:lineRule="auto"/>
        <w:jc w:val="center"/>
        <w:rPr>
          <w:b/>
          <w:sz w:val="28"/>
          <w:szCs w:val="28"/>
        </w:rPr>
      </w:pPr>
    </w:p>
    <w:p w:rsidR="00F73EAF" w:rsidRPr="00257AE2" w:rsidRDefault="00F73EAF" w:rsidP="008C34DD">
      <w:pPr>
        <w:spacing w:line="480" w:lineRule="auto"/>
        <w:jc w:val="center"/>
        <w:rPr>
          <w:b/>
          <w:sz w:val="28"/>
          <w:szCs w:val="28"/>
        </w:rPr>
      </w:pPr>
    </w:p>
    <w:p w:rsidR="008C34DD" w:rsidRPr="00257AE2" w:rsidRDefault="008C34DD" w:rsidP="008C34DD">
      <w:pPr>
        <w:spacing w:line="480" w:lineRule="auto"/>
        <w:jc w:val="center"/>
        <w:rPr>
          <w:b/>
          <w:i/>
          <w:sz w:val="28"/>
          <w:szCs w:val="28"/>
        </w:rPr>
      </w:pPr>
      <w:r w:rsidRPr="00257AE2">
        <w:rPr>
          <w:b/>
          <w:i/>
          <w:sz w:val="28"/>
          <w:szCs w:val="28"/>
        </w:rPr>
        <w:t>Проект, первая редакция</w:t>
      </w:r>
    </w:p>
    <w:p w:rsidR="008C34DD" w:rsidRPr="00257AE2" w:rsidRDefault="008C34DD" w:rsidP="008C34DD">
      <w:pPr>
        <w:spacing w:line="480" w:lineRule="auto"/>
        <w:jc w:val="center"/>
        <w:rPr>
          <w:b/>
          <w:sz w:val="28"/>
          <w:szCs w:val="28"/>
        </w:rPr>
      </w:pPr>
    </w:p>
    <w:p w:rsidR="008C34DD" w:rsidRPr="00257AE2" w:rsidRDefault="008C34DD" w:rsidP="008C34DD">
      <w:pPr>
        <w:spacing w:line="360" w:lineRule="auto"/>
        <w:jc w:val="center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>Москва</w:t>
      </w:r>
    </w:p>
    <w:p w:rsidR="008C34DD" w:rsidRPr="00257AE2" w:rsidRDefault="008C34DD" w:rsidP="008C34DD">
      <w:pPr>
        <w:spacing w:line="360" w:lineRule="auto"/>
        <w:jc w:val="center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>Стандартинформ</w:t>
      </w:r>
    </w:p>
    <w:p w:rsidR="00F73EAF" w:rsidRPr="00257AE2" w:rsidRDefault="008C34DD" w:rsidP="00F73EAF">
      <w:pPr>
        <w:spacing w:line="360" w:lineRule="auto"/>
        <w:jc w:val="center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>20</w:t>
      </w:r>
      <w:r w:rsidR="00F73EAF" w:rsidRPr="00257AE2">
        <w:rPr>
          <w:b/>
          <w:sz w:val="28"/>
          <w:szCs w:val="28"/>
        </w:rPr>
        <w:br w:type="page"/>
      </w:r>
    </w:p>
    <w:p w:rsidR="008C34DD" w:rsidRPr="00257AE2" w:rsidRDefault="008C34DD" w:rsidP="00F73EAF">
      <w:pPr>
        <w:spacing w:line="360" w:lineRule="auto"/>
        <w:jc w:val="center"/>
        <w:rPr>
          <w:b/>
          <w:sz w:val="32"/>
          <w:szCs w:val="32"/>
        </w:rPr>
      </w:pPr>
      <w:r w:rsidRPr="00257AE2">
        <w:rPr>
          <w:b/>
          <w:sz w:val="32"/>
          <w:szCs w:val="32"/>
        </w:rPr>
        <w:lastRenderedPageBreak/>
        <w:t>Предисловие</w:t>
      </w:r>
    </w:p>
    <w:p w:rsidR="008C34DD" w:rsidRPr="00257AE2" w:rsidRDefault="008C34DD" w:rsidP="00F73EAF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Цели и принципы, основной порядок работ по межгосударственной стандартиз</w:t>
      </w:r>
      <w:r w:rsidRPr="00257AE2">
        <w:rPr>
          <w:sz w:val="28"/>
          <w:szCs w:val="28"/>
        </w:rPr>
        <w:t>а</w:t>
      </w:r>
      <w:r w:rsidRPr="00257AE2">
        <w:rPr>
          <w:sz w:val="28"/>
          <w:szCs w:val="28"/>
        </w:rPr>
        <w:t>ции установлены ГОСТ 1.0 – 92 «Межгосударственная система стандартизации. О</w:t>
      </w:r>
      <w:r w:rsidRPr="00257AE2">
        <w:rPr>
          <w:sz w:val="28"/>
          <w:szCs w:val="28"/>
        </w:rPr>
        <w:t>с</w:t>
      </w:r>
      <w:r w:rsidRPr="00257AE2">
        <w:rPr>
          <w:sz w:val="28"/>
          <w:szCs w:val="28"/>
        </w:rPr>
        <w:t>новные положения» и ГОСТ</w:t>
      </w:r>
      <w:r w:rsidR="00F73EAF" w:rsidRPr="00257AE2">
        <w:rPr>
          <w:sz w:val="28"/>
          <w:szCs w:val="28"/>
        </w:rPr>
        <w:t xml:space="preserve"> 1.2 – 2009 «Межгосударственная</w:t>
      </w:r>
      <w:r w:rsidRPr="00257AE2">
        <w:rPr>
          <w:sz w:val="28"/>
          <w:szCs w:val="28"/>
        </w:rPr>
        <w:t xml:space="preserve">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</w:t>
      </w:r>
    </w:p>
    <w:p w:rsidR="008C34DD" w:rsidRPr="00257AE2" w:rsidRDefault="008C34DD" w:rsidP="00F73EAF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b/>
          <w:sz w:val="28"/>
          <w:szCs w:val="28"/>
        </w:rPr>
        <w:t>Сведения о стандарте</w:t>
      </w:r>
      <w:r w:rsidRPr="00257AE2">
        <w:rPr>
          <w:sz w:val="28"/>
          <w:szCs w:val="28"/>
        </w:rPr>
        <w:t xml:space="preserve"> </w:t>
      </w:r>
    </w:p>
    <w:p w:rsidR="008C34DD" w:rsidRPr="00257AE2" w:rsidRDefault="008C34DD" w:rsidP="00F73EAF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1 РАЗРАБОТАН Техническим комитетом по стандартизации ТК 357 «Стальные и чугунные трубы и баллоны», Открытым акционерным обществом «Российский нау</w:t>
      </w:r>
      <w:r w:rsidRPr="00257AE2">
        <w:rPr>
          <w:sz w:val="28"/>
          <w:szCs w:val="28"/>
        </w:rPr>
        <w:t>ч</w:t>
      </w:r>
      <w:r w:rsidRPr="00257AE2">
        <w:rPr>
          <w:sz w:val="28"/>
          <w:szCs w:val="28"/>
        </w:rPr>
        <w:t xml:space="preserve">но-исследовательский институт трубной промышленности» (ОАО «РосНИТИ») </w:t>
      </w:r>
    </w:p>
    <w:p w:rsidR="008C34DD" w:rsidRPr="00257AE2" w:rsidRDefault="008C34DD" w:rsidP="00F73EAF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2 ВНЕСЕН Техническим комитетом по стандартизации ТК 357 «Стальные и ч</w:t>
      </w:r>
      <w:r w:rsidRPr="00257AE2">
        <w:rPr>
          <w:sz w:val="28"/>
          <w:szCs w:val="28"/>
        </w:rPr>
        <w:t>у</w:t>
      </w:r>
      <w:r w:rsidRPr="00257AE2">
        <w:rPr>
          <w:sz w:val="28"/>
          <w:szCs w:val="28"/>
        </w:rPr>
        <w:t>гунные трубы и баллоны»</w:t>
      </w:r>
    </w:p>
    <w:p w:rsidR="008C34DD" w:rsidRPr="00257AE2" w:rsidRDefault="008C34DD" w:rsidP="00F73EAF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3 ПРИНЯТ Межгосударственным советом по стандартизации, метрологии и се</w:t>
      </w:r>
      <w:r w:rsidRPr="00257AE2">
        <w:rPr>
          <w:sz w:val="28"/>
          <w:szCs w:val="28"/>
        </w:rPr>
        <w:t>р</w:t>
      </w:r>
      <w:r w:rsidRPr="00257AE2">
        <w:rPr>
          <w:sz w:val="28"/>
          <w:szCs w:val="28"/>
        </w:rPr>
        <w:t>тификации (протокол № ____________ от «___» ____________20__ г.)</w:t>
      </w:r>
    </w:p>
    <w:p w:rsidR="008C34DD" w:rsidRPr="00257AE2" w:rsidRDefault="008C34DD" w:rsidP="00F73EAF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За принятие 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2682"/>
        <w:gridCol w:w="4077"/>
      </w:tblGrid>
      <w:tr w:rsidR="008C34DD" w:rsidRPr="00257AE2" w:rsidTr="00440677">
        <w:tc>
          <w:tcPr>
            <w:tcW w:w="3379" w:type="dxa"/>
            <w:tcBorders>
              <w:bottom w:val="double" w:sz="4" w:space="0" w:color="auto"/>
            </w:tcBorders>
          </w:tcPr>
          <w:p w:rsidR="008C34DD" w:rsidRPr="00257AE2" w:rsidRDefault="008C34DD" w:rsidP="00613A66">
            <w:pPr>
              <w:ind w:right="17"/>
              <w:jc w:val="center"/>
            </w:pPr>
            <w:r w:rsidRPr="00257AE2">
              <w:t xml:space="preserve">Краткое наименование страны по </w:t>
            </w:r>
            <w:r w:rsidRPr="00257AE2">
              <w:rPr>
                <w:sz w:val="22"/>
                <w:szCs w:val="22"/>
              </w:rPr>
              <w:t>МК (ИСО 3166) 004 – 97</w:t>
            </w:r>
          </w:p>
        </w:tc>
        <w:tc>
          <w:tcPr>
            <w:tcW w:w="2682" w:type="dxa"/>
            <w:tcBorders>
              <w:bottom w:val="double" w:sz="4" w:space="0" w:color="auto"/>
            </w:tcBorders>
          </w:tcPr>
          <w:p w:rsidR="008C34DD" w:rsidRPr="00257AE2" w:rsidRDefault="008C34DD" w:rsidP="00613A66">
            <w:pPr>
              <w:ind w:right="17"/>
              <w:jc w:val="center"/>
            </w:pPr>
            <w:r w:rsidRPr="00257AE2">
              <w:rPr>
                <w:sz w:val="22"/>
                <w:szCs w:val="22"/>
              </w:rPr>
              <w:t xml:space="preserve">Код страны по </w:t>
            </w:r>
          </w:p>
          <w:p w:rsidR="008C34DD" w:rsidRPr="00257AE2" w:rsidRDefault="008C34DD" w:rsidP="00613A66">
            <w:pPr>
              <w:ind w:right="17"/>
              <w:jc w:val="center"/>
            </w:pPr>
            <w:r w:rsidRPr="00257AE2">
              <w:rPr>
                <w:sz w:val="22"/>
                <w:szCs w:val="22"/>
              </w:rPr>
              <w:t>МК (ИСО 3166) 004 – 97</w:t>
            </w:r>
          </w:p>
        </w:tc>
        <w:tc>
          <w:tcPr>
            <w:tcW w:w="4077" w:type="dxa"/>
            <w:tcBorders>
              <w:bottom w:val="double" w:sz="4" w:space="0" w:color="auto"/>
            </w:tcBorders>
          </w:tcPr>
          <w:p w:rsidR="008C34DD" w:rsidRPr="00257AE2" w:rsidRDefault="008C34DD" w:rsidP="00613A66">
            <w:pPr>
              <w:ind w:right="17"/>
              <w:jc w:val="center"/>
            </w:pPr>
            <w:r w:rsidRPr="00257AE2">
              <w:rPr>
                <w:sz w:val="22"/>
                <w:szCs w:val="22"/>
              </w:rPr>
              <w:t xml:space="preserve">Сокращенное наименование органа    государственного управления </w:t>
            </w:r>
          </w:p>
        </w:tc>
      </w:tr>
      <w:tr w:rsidR="008C34DD" w:rsidRPr="00257AE2" w:rsidTr="00440677">
        <w:trPr>
          <w:trHeight w:val="868"/>
        </w:trPr>
        <w:tc>
          <w:tcPr>
            <w:tcW w:w="3379" w:type="dxa"/>
            <w:tcBorders>
              <w:top w:val="double" w:sz="4" w:space="0" w:color="auto"/>
            </w:tcBorders>
          </w:tcPr>
          <w:p w:rsidR="008C34DD" w:rsidRPr="00257AE2" w:rsidRDefault="008C34DD" w:rsidP="00613A66">
            <w:pPr>
              <w:ind w:right="17"/>
              <w:jc w:val="both"/>
            </w:pPr>
          </w:p>
        </w:tc>
        <w:tc>
          <w:tcPr>
            <w:tcW w:w="2682" w:type="dxa"/>
            <w:tcBorders>
              <w:top w:val="double" w:sz="4" w:space="0" w:color="auto"/>
            </w:tcBorders>
          </w:tcPr>
          <w:p w:rsidR="008C34DD" w:rsidRPr="00257AE2" w:rsidRDefault="008C34DD" w:rsidP="00613A66">
            <w:pPr>
              <w:ind w:right="17"/>
              <w:jc w:val="both"/>
            </w:pPr>
          </w:p>
        </w:tc>
        <w:tc>
          <w:tcPr>
            <w:tcW w:w="4077" w:type="dxa"/>
            <w:tcBorders>
              <w:top w:val="double" w:sz="4" w:space="0" w:color="auto"/>
            </w:tcBorders>
          </w:tcPr>
          <w:p w:rsidR="008C34DD" w:rsidRPr="00257AE2" w:rsidRDefault="008C34DD" w:rsidP="00613A66">
            <w:pPr>
              <w:ind w:right="17"/>
              <w:jc w:val="both"/>
            </w:pPr>
          </w:p>
        </w:tc>
      </w:tr>
    </w:tbl>
    <w:p w:rsidR="008C34DD" w:rsidRPr="00257AE2" w:rsidRDefault="008C34DD" w:rsidP="00613A66">
      <w:pPr>
        <w:ind w:right="17"/>
        <w:jc w:val="both"/>
        <w:rPr>
          <w:sz w:val="28"/>
          <w:szCs w:val="28"/>
        </w:rPr>
      </w:pPr>
    </w:p>
    <w:p w:rsidR="008C34DD" w:rsidRPr="00257AE2" w:rsidRDefault="008C34DD" w:rsidP="00F73EAF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4 Приказом Федерального агентства по техническому регулированию и метрол</w:t>
      </w:r>
      <w:r w:rsidRPr="00257AE2">
        <w:rPr>
          <w:sz w:val="28"/>
          <w:szCs w:val="28"/>
        </w:rPr>
        <w:t>о</w:t>
      </w:r>
      <w:r w:rsidRPr="00257AE2">
        <w:rPr>
          <w:sz w:val="28"/>
          <w:szCs w:val="28"/>
        </w:rPr>
        <w:t xml:space="preserve">гии от «_____» _________ 20___ г. № ______ межгосударственный стандарт ГОСТ______ </w:t>
      </w:r>
      <w:r w:rsidR="00F73EAF" w:rsidRPr="00257AE2">
        <w:rPr>
          <w:sz w:val="28"/>
          <w:szCs w:val="28"/>
        </w:rPr>
        <w:t xml:space="preserve">введен в </w:t>
      </w:r>
      <w:r w:rsidRPr="00257AE2">
        <w:rPr>
          <w:sz w:val="28"/>
          <w:szCs w:val="28"/>
        </w:rPr>
        <w:t>действие с «_____» ________ 20___ г.</w:t>
      </w:r>
    </w:p>
    <w:p w:rsidR="008C34DD" w:rsidRPr="00257AE2" w:rsidRDefault="008C34DD" w:rsidP="00F73EAF">
      <w:pPr>
        <w:shd w:val="clear" w:color="auto" w:fill="FFFFFF"/>
        <w:spacing w:line="360" w:lineRule="auto"/>
        <w:ind w:firstLine="720"/>
        <w:jc w:val="both"/>
        <w:rPr>
          <w:spacing w:val="5"/>
          <w:sz w:val="28"/>
          <w:szCs w:val="28"/>
        </w:rPr>
      </w:pPr>
      <w:r w:rsidRPr="00257AE2">
        <w:rPr>
          <w:spacing w:val="3"/>
          <w:sz w:val="28"/>
          <w:szCs w:val="28"/>
        </w:rPr>
        <w:t xml:space="preserve">5 </w:t>
      </w:r>
      <w:r w:rsidRPr="00257AE2">
        <w:rPr>
          <w:spacing w:val="5"/>
          <w:sz w:val="28"/>
          <w:szCs w:val="28"/>
        </w:rPr>
        <w:t>ВЗАМЕН ГОСТ 24950-81</w:t>
      </w:r>
    </w:p>
    <w:p w:rsidR="00F73EAF" w:rsidRPr="00257AE2" w:rsidRDefault="00F73EAF" w:rsidP="00F73EAF">
      <w:pPr>
        <w:spacing w:line="360" w:lineRule="auto"/>
        <w:ind w:firstLine="709"/>
        <w:jc w:val="both"/>
        <w:rPr>
          <w:i/>
          <w:iCs/>
        </w:rPr>
      </w:pPr>
    </w:p>
    <w:p w:rsidR="00F73EAF" w:rsidRPr="00257AE2" w:rsidRDefault="00F73EAF" w:rsidP="00F73EAF">
      <w:pPr>
        <w:spacing w:line="360" w:lineRule="auto"/>
        <w:ind w:firstLine="709"/>
        <w:jc w:val="both"/>
        <w:rPr>
          <w:i/>
          <w:iCs/>
        </w:rPr>
      </w:pPr>
    </w:p>
    <w:p w:rsidR="008C34DD" w:rsidRPr="00257AE2" w:rsidRDefault="008C34DD" w:rsidP="00F73EAF">
      <w:pPr>
        <w:spacing w:line="360" w:lineRule="auto"/>
        <w:ind w:firstLine="709"/>
        <w:jc w:val="both"/>
        <w:rPr>
          <w:i/>
          <w:iCs/>
        </w:rPr>
      </w:pPr>
      <w:r w:rsidRPr="00257AE2">
        <w:rPr>
          <w:i/>
          <w:iCs/>
        </w:rPr>
        <w:t>Информация о введении в действие (прекращении действия) настоящего стандарта публик</w:t>
      </w:r>
      <w:r w:rsidRPr="00257AE2">
        <w:rPr>
          <w:i/>
          <w:iCs/>
        </w:rPr>
        <w:t>у</w:t>
      </w:r>
      <w:r w:rsidRPr="00257AE2">
        <w:rPr>
          <w:i/>
          <w:iCs/>
        </w:rPr>
        <w:t>ется в ежемесячно издаваемом информационном указателе «Национальные стандарты».</w:t>
      </w:r>
    </w:p>
    <w:p w:rsidR="008C34DD" w:rsidRPr="00257AE2" w:rsidRDefault="008C34DD" w:rsidP="00F73EAF">
      <w:pPr>
        <w:spacing w:line="360" w:lineRule="auto"/>
        <w:ind w:firstLine="709"/>
        <w:jc w:val="both"/>
        <w:rPr>
          <w:i/>
          <w:iCs/>
        </w:rPr>
      </w:pPr>
      <w:r w:rsidRPr="00257AE2">
        <w:rPr>
          <w:i/>
          <w:iCs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– в ежем</w:t>
      </w:r>
      <w:r w:rsidRPr="00257AE2">
        <w:rPr>
          <w:i/>
          <w:iCs/>
        </w:rPr>
        <w:t>е</w:t>
      </w:r>
      <w:r w:rsidRPr="00257AE2">
        <w:rPr>
          <w:i/>
          <w:iCs/>
        </w:rPr>
        <w:lastRenderedPageBreak/>
        <w:t>сячно издав</w:t>
      </w:r>
      <w:r w:rsidR="00F73EAF" w:rsidRPr="00257AE2">
        <w:rPr>
          <w:i/>
          <w:iCs/>
        </w:rPr>
        <w:t>аемых информационных указателях</w:t>
      </w:r>
      <w:r w:rsidRPr="00257AE2">
        <w:rPr>
          <w:i/>
          <w:iCs/>
        </w:rPr>
        <w:t xml:space="preserve"> </w:t>
      </w:r>
      <w:r w:rsidR="00F73EAF" w:rsidRPr="00257AE2">
        <w:rPr>
          <w:i/>
          <w:iCs/>
        </w:rPr>
        <w:t xml:space="preserve">«Национальные стандарты». </w:t>
      </w:r>
      <w:r w:rsidRPr="00257AE2">
        <w:rPr>
          <w:i/>
          <w:iCs/>
        </w:rPr>
        <w:t>В случае пересмотра или отмены настоящего стандарта соответствующая информация будет опубликована в инфо</w:t>
      </w:r>
      <w:r w:rsidRPr="00257AE2">
        <w:rPr>
          <w:i/>
          <w:iCs/>
        </w:rPr>
        <w:t>р</w:t>
      </w:r>
      <w:r w:rsidRPr="00257AE2">
        <w:rPr>
          <w:i/>
          <w:iCs/>
        </w:rPr>
        <w:t>мационном указателе «Национальные стандарты»</w:t>
      </w:r>
      <w:r w:rsidR="00910B16" w:rsidRPr="00257AE2">
        <w:rPr>
          <w:i/>
          <w:iCs/>
        </w:rPr>
        <w:t>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</w:t>
      </w:r>
      <w:r w:rsidR="00613A66" w:rsidRPr="00257AE2">
        <w:rPr>
          <w:i/>
          <w:iCs/>
        </w:rPr>
        <w:t xml:space="preserve"> и метрологии в сети Интер</w:t>
      </w:r>
      <w:r w:rsidR="00F73EAF" w:rsidRPr="00257AE2">
        <w:rPr>
          <w:i/>
          <w:iCs/>
        </w:rPr>
        <w:t>нет</w:t>
      </w:r>
    </w:p>
    <w:p w:rsidR="008C34DD" w:rsidRPr="00257AE2" w:rsidRDefault="008C34DD" w:rsidP="008C34DD">
      <w:pPr>
        <w:jc w:val="right"/>
        <w:rPr>
          <w:b/>
          <w:bCs/>
          <w:sz w:val="28"/>
          <w:szCs w:val="28"/>
        </w:rPr>
      </w:pPr>
    </w:p>
    <w:p w:rsidR="008C34DD" w:rsidRPr="00257AE2" w:rsidRDefault="008C34DD" w:rsidP="008C34DD">
      <w:pPr>
        <w:jc w:val="right"/>
        <w:rPr>
          <w:b/>
          <w:bCs/>
          <w:sz w:val="28"/>
          <w:szCs w:val="28"/>
        </w:rPr>
      </w:pPr>
    </w:p>
    <w:p w:rsidR="008C34DD" w:rsidRPr="00257AE2" w:rsidRDefault="008C34DD" w:rsidP="008C34D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C34DD" w:rsidRPr="00257AE2" w:rsidRDefault="008C34DD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8C34DD" w:rsidRPr="00257AE2" w:rsidRDefault="008C34DD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8C34DD" w:rsidRPr="00257AE2" w:rsidRDefault="008C34DD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2F360F" w:rsidRPr="00257AE2" w:rsidRDefault="002F360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2F360F" w:rsidRPr="00257AE2" w:rsidRDefault="002F360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F73EAF" w:rsidRPr="00257AE2" w:rsidRDefault="00F73EA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2F360F" w:rsidRPr="00257AE2" w:rsidRDefault="002F360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2F360F" w:rsidRPr="00257AE2" w:rsidRDefault="002F360F" w:rsidP="008C34DD">
      <w:pPr>
        <w:spacing w:line="360" w:lineRule="auto"/>
        <w:jc w:val="center"/>
        <w:rPr>
          <w:b/>
          <w:bCs/>
          <w:sz w:val="28"/>
          <w:szCs w:val="28"/>
        </w:rPr>
      </w:pPr>
    </w:p>
    <w:p w:rsidR="008C34DD" w:rsidRPr="00257AE2" w:rsidRDefault="008C34DD" w:rsidP="008C34DD">
      <w:pPr>
        <w:spacing w:line="360" w:lineRule="auto"/>
        <w:jc w:val="center"/>
        <w:rPr>
          <w:b/>
          <w:bCs/>
        </w:rPr>
      </w:pPr>
    </w:p>
    <w:p w:rsidR="008C34DD" w:rsidRPr="00257AE2" w:rsidRDefault="008C34DD" w:rsidP="00F73EAF">
      <w:pPr>
        <w:spacing w:line="360" w:lineRule="auto"/>
        <w:ind w:firstLine="720"/>
        <w:jc w:val="right"/>
        <w:rPr>
          <w:b/>
          <w:bCs/>
        </w:rPr>
      </w:pPr>
      <w:r w:rsidRPr="00257AE2">
        <w:t xml:space="preserve">© Стандартинформ, </w:t>
      </w:r>
      <w:r w:rsidRPr="00257AE2">
        <w:rPr>
          <w:bCs/>
        </w:rPr>
        <w:t>20____</w:t>
      </w:r>
    </w:p>
    <w:p w:rsidR="00F73EAF" w:rsidRPr="00257AE2" w:rsidRDefault="008C34DD" w:rsidP="00F73EAF">
      <w:pPr>
        <w:pStyle w:val="4"/>
        <w:keepNext w:val="0"/>
        <w:spacing w:before="0" w:after="0" w:line="360" w:lineRule="auto"/>
        <w:ind w:firstLine="720"/>
        <w:jc w:val="both"/>
        <w:rPr>
          <w:rStyle w:val="FontStyle129"/>
          <w:b w:val="0"/>
          <w:sz w:val="28"/>
          <w:szCs w:val="28"/>
        </w:rPr>
      </w:pPr>
      <w:r w:rsidRPr="00257AE2">
        <w:rPr>
          <w:b w:val="0"/>
          <w:bCs w:val="0"/>
          <w:spacing w:val="-2"/>
          <w:sz w:val="24"/>
          <w:szCs w:val="24"/>
        </w:rPr>
        <w:t>В Российской Федерации настоящий стандарт не может быть полностью или частично воспр</w:t>
      </w:r>
      <w:r w:rsidRPr="00257AE2">
        <w:rPr>
          <w:b w:val="0"/>
          <w:bCs w:val="0"/>
          <w:spacing w:val="-2"/>
          <w:sz w:val="24"/>
          <w:szCs w:val="24"/>
        </w:rPr>
        <w:t>о</w:t>
      </w:r>
      <w:r w:rsidRPr="00257AE2">
        <w:rPr>
          <w:b w:val="0"/>
          <w:bCs w:val="0"/>
          <w:spacing w:val="-2"/>
          <w:sz w:val="24"/>
          <w:szCs w:val="24"/>
        </w:rPr>
        <w:t>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  <w:r w:rsidR="00F73EAF" w:rsidRPr="00257AE2">
        <w:rPr>
          <w:rStyle w:val="FontStyle129"/>
          <w:b w:val="0"/>
          <w:sz w:val="28"/>
          <w:szCs w:val="28"/>
        </w:rPr>
        <w:br w:type="page"/>
      </w:r>
    </w:p>
    <w:p w:rsidR="003754A7" w:rsidRPr="00257AE2" w:rsidRDefault="003754A7" w:rsidP="00F73EAF">
      <w:pPr>
        <w:pStyle w:val="Style10"/>
        <w:widowControl/>
        <w:spacing w:line="360" w:lineRule="auto"/>
        <w:ind w:firstLine="0"/>
        <w:jc w:val="center"/>
        <w:rPr>
          <w:rStyle w:val="FontStyle129"/>
          <w:b/>
          <w:sz w:val="32"/>
          <w:szCs w:val="32"/>
        </w:rPr>
      </w:pPr>
      <w:r w:rsidRPr="00257AE2">
        <w:rPr>
          <w:rStyle w:val="FontStyle129"/>
          <w:b/>
          <w:sz w:val="32"/>
          <w:szCs w:val="32"/>
        </w:rPr>
        <w:lastRenderedPageBreak/>
        <w:t>Содержание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1 Область применения…………………………………………………………….................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2 Нормативные ссылки……………………………………………………………………….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3 Термины и определения……………………………………………………………………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4 Обозначения и сокращения…………………………………………………………………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ind w:firstLine="720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4.1 Обозначения………………………………………………………………………...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ind w:firstLine="720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4.2 Сокращения…………………………………………………………………………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5 Типы и основные размеры…………………………………………………………………..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6 Технические требования…………………………………………………………………….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7 Комплектность………………………………………………………………………………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8 Требования безопасности и охраны окружающей среды……………………..….………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9 Правила приемки……………………………………………………………………………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10 Методы контроля…………………………………………………………………………..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11 Маркировка, упаковка, транспортирование и хранение…………………..……………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12 Указания по монтажу………………………………………………………………………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13 Указания по эксплуатации…………………………………………………………………</w:t>
      </w:r>
    </w:p>
    <w:p w:rsidR="00F73EAF" w:rsidRPr="00257AE2" w:rsidRDefault="00F73EAF" w:rsidP="00F73EAF">
      <w:pPr>
        <w:pStyle w:val="Style17"/>
        <w:widowControl/>
        <w:tabs>
          <w:tab w:val="left" w:pos="0"/>
          <w:tab w:val="left" w:pos="221"/>
          <w:tab w:val="left" w:pos="9495"/>
          <w:tab w:val="left" w:leader="dot" w:pos="14317"/>
        </w:tabs>
        <w:spacing w:line="360" w:lineRule="auto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14 Гарантии изготовителя …………………..………………………………………………..</w:t>
      </w:r>
    </w:p>
    <w:p w:rsidR="007C703B" w:rsidRPr="00257AE2" w:rsidRDefault="00F73EAF" w:rsidP="00F73EAF">
      <w:pPr>
        <w:pStyle w:val="Style8"/>
        <w:widowControl/>
        <w:tabs>
          <w:tab w:val="left" w:pos="0"/>
          <w:tab w:val="left" w:pos="709"/>
          <w:tab w:val="left" w:leader="dot" w:pos="14317"/>
        </w:tabs>
        <w:spacing w:line="360" w:lineRule="auto"/>
        <w:jc w:val="left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 xml:space="preserve">Приложение А (рекомендуемое) Вставки для трубопроводов наружным диаметром </w:t>
      </w:r>
    </w:p>
    <w:p w:rsidR="00F73EAF" w:rsidRPr="00257AE2" w:rsidRDefault="007C703B" w:rsidP="00F73EAF">
      <w:pPr>
        <w:pStyle w:val="Style8"/>
        <w:widowControl/>
        <w:tabs>
          <w:tab w:val="left" w:pos="0"/>
          <w:tab w:val="left" w:pos="709"/>
          <w:tab w:val="left" w:leader="dot" w:pos="14317"/>
        </w:tabs>
        <w:spacing w:line="360" w:lineRule="auto"/>
        <w:jc w:val="left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 xml:space="preserve">                      </w:t>
      </w:r>
      <w:r w:rsidR="006D66DF" w:rsidRPr="00257AE2">
        <w:rPr>
          <w:rStyle w:val="FontStyle129"/>
          <w:sz w:val="28"/>
          <w:szCs w:val="28"/>
        </w:rPr>
        <w:t xml:space="preserve">от </w:t>
      </w:r>
      <w:r w:rsidR="00F73EAF" w:rsidRPr="00257AE2">
        <w:rPr>
          <w:rStyle w:val="FontStyle129"/>
          <w:sz w:val="28"/>
          <w:szCs w:val="28"/>
        </w:rPr>
        <w:t>159</w:t>
      </w:r>
      <w:r w:rsidRPr="00257AE2">
        <w:rPr>
          <w:rStyle w:val="FontStyle129"/>
          <w:sz w:val="28"/>
          <w:szCs w:val="28"/>
        </w:rPr>
        <w:t xml:space="preserve"> </w:t>
      </w:r>
      <w:r w:rsidR="006D66DF" w:rsidRPr="00257AE2">
        <w:rPr>
          <w:rStyle w:val="FontStyle129"/>
          <w:sz w:val="28"/>
          <w:szCs w:val="28"/>
        </w:rPr>
        <w:t>до</w:t>
      </w:r>
      <w:r w:rsidRPr="00257AE2">
        <w:rPr>
          <w:rStyle w:val="FontStyle129"/>
          <w:sz w:val="28"/>
          <w:szCs w:val="28"/>
        </w:rPr>
        <w:t xml:space="preserve"> </w:t>
      </w:r>
      <w:r w:rsidR="00F73EAF" w:rsidRPr="00257AE2">
        <w:rPr>
          <w:rStyle w:val="FontStyle129"/>
          <w:sz w:val="28"/>
          <w:szCs w:val="28"/>
        </w:rPr>
        <w:t>1420 мм …………….…………………….…</w:t>
      </w:r>
      <w:r w:rsidRPr="00257AE2">
        <w:rPr>
          <w:rStyle w:val="FontStyle129"/>
          <w:sz w:val="28"/>
          <w:szCs w:val="28"/>
        </w:rPr>
        <w:t>………………………</w:t>
      </w:r>
    </w:p>
    <w:p w:rsidR="00F73EAF" w:rsidRPr="00257AE2" w:rsidRDefault="00F73EAF" w:rsidP="00F73EAF">
      <w:pPr>
        <w:pStyle w:val="Style8"/>
        <w:widowControl/>
        <w:tabs>
          <w:tab w:val="left" w:pos="0"/>
          <w:tab w:val="left" w:pos="9195"/>
          <w:tab w:val="left" w:pos="10515"/>
          <w:tab w:val="left" w:leader="dot" w:pos="14317"/>
        </w:tabs>
        <w:spacing w:line="360" w:lineRule="auto"/>
        <w:jc w:val="left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t>Библиография………………………………………………………………………………….</w:t>
      </w:r>
    </w:p>
    <w:p w:rsidR="00F73EAF" w:rsidRPr="00257AE2" w:rsidRDefault="00F73EAF" w:rsidP="00F73EAF">
      <w:pPr>
        <w:pStyle w:val="Style10"/>
        <w:widowControl/>
        <w:spacing w:line="360" w:lineRule="auto"/>
        <w:ind w:firstLine="0"/>
        <w:jc w:val="center"/>
        <w:rPr>
          <w:rStyle w:val="FontStyle129"/>
          <w:b/>
          <w:sz w:val="32"/>
          <w:szCs w:val="32"/>
        </w:rPr>
      </w:pPr>
    </w:p>
    <w:p w:rsidR="007C703B" w:rsidRPr="00257AE2" w:rsidRDefault="00007720" w:rsidP="007C703B">
      <w:pPr>
        <w:pStyle w:val="12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257AE2">
        <w:rPr>
          <w:rStyle w:val="FontStyle129"/>
          <w:sz w:val="28"/>
          <w:szCs w:val="28"/>
        </w:rPr>
        <w:fldChar w:fldCharType="begin"/>
      </w:r>
      <w:r w:rsidR="003754A7" w:rsidRPr="00257AE2">
        <w:rPr>
          <w:rStyle w:val="FontStyle129"/>
          <w:sz w:val="28"/>
          <w:szCs w:val="28"/>
        </w:rPr>
        <w:instrText xml:space="preserve"> TOC \h \z \t "Раздел;1;Раздел 1;2" </w:instrText>
      </w:r>
      <w:r w:rsidRPr="00257AE2">
        <w:rPr>
          <w:rStyle w:val="FontStyle129"/>
          <w:sz w:val="28"/>
          <w:szCs w:val="28"/>
        </w:rPr>
        <w:fldChar w:fldCharType="separate"/>
      </w:r>
    </w:p>
    <w:p w:rsidR="00777733" w:rsidRPr="00257AE2" w:rsidRDefault="00777733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3754A7" w:rsidRPr="00257AE2" w:rsidRDefault="00007720" w:rsidP="008C34DD">
      <w:pPr>
        <w:pStyle w:val="Style10"/>
        <w:widowControl/>
        <w:spacing w:before="221" w:line="230" w:lineRule="exact"/>
        <w:ind w:firstLine="514"/>
        <w:rPr>
          <w:rStyle w:val="FontStyle129"/>
          <w:sz w:val="28"/>
          <w:szCs w:val="28"/>
        </w:rPr>
        <w:sectPr w:rsidR="003754A7" w:rsidRPr="00257AE2" w:rsidSect="004406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09" w:right="567" w:bottom="1134" w:left="1134" w:header="720" w:footer="720" w:gutter="0"/>
          <w:pgNumType w:fmt="upperRoman"/>
          <w:cols w:space="60"/>
          <w:noEndnote/>
          <w:titlePg/>
          <w:docGrid w:linePitch="326"/>
        </w:sectPr>
      </w:pPr>
      <w:r w:rsidRPr="00257AE2">
        <w:rPr>
          <w:rStyle w:val="FontStyle129"/>
          <w:sz w:val="28"/>
          <w:szCs w:val="28"/>
        </w:rPr>
        <w:fldChar w:fldCharType="end"/>
      </w:r>
    </w:p>
    <w:p w:rsidR="008C34DD" w:rsidRPr="00257AE2" w:rsidRDefault="008C34DD" w:rsidP="008C34DD">
      <w:pPr>
        <w:pBdr>
          <w:bottom w:val="single" w:sz="12" w:space="1" w:color="auto"/>
        </w:pBdr>
        <w:shd w:val="clear" w:color="auto" w:fill="FFFFFF"/>
        <w:ind w:right="-57"/>
        <w:jc w:val="center"/>
        <w:rPr>
          <w:b/>
          <w:bCs/>
          <w:sz w:val="28"/>
          <w:szCs w:val="28"/>
        </w:rPr>
      </w:pPr>
      <w:r w:rsidRPr="00257AE2">
        <w:rPr>
          <w:b/>
          <w:bCs/>
          <w:spacing w:val="140"/>
          <w:sz w:val="28"/>
          <w:szCs w:val="28"/>
        </w:rPr>
        <w:lastRenderedPageBreak/>
        <w:t>МЕЖГОСУДАРСТВЕННЫЙ СТАНДАРТ</w:t>
      </w:r>
    </w:p>
    <w:p w:rsidR="008C34DD" w:rsidRPr="00257AE2" w:rsidRDefault="008C34DD" w:rsidP="004C3E56">
      <w:pPr>
        <w:pStyle w:val="Style3"/>
        <w:widowControl/>
        <w:spacing w:before="120" w:line="360" w:lineRule="auto"/>
        <w:rPr>
          <w:rStyle w:val="FontStyle103"/>
          <w:sz w:val="36"/>
          <w:szCs w:val="36"/>
        </w:rPr>
      </w:pPr>
      <w:r w:rsidRPr="00257AE2">
        <w:rPr>
          <w:rStyle w:val="FontStyle103"/>
          <w:sz w:val="36"/>
          <w:szCs w:val="36"/>
        </w:rPr>
        <w:t xml:space="preserve">ОТВОДЫ ГНУТЫЕ И ВСТАВКИ КРИВЫЕ НА ПОВОРОТАХ </w:t>
      </w:r>
      <w:r w:rsidR="008D776B" w:rsidRPr="00257AE2">
        <w:rPr>
          <w:rStyle w:val="FontStyle103"/>
          <w:sz w:val="36"/>
          <w:szCs w:val="36"/>
        </w:rPr>
        <w:t xml:space="preserve">ЛИНЕЙНОЙ ЧАСТИ СТАЛЬНЫХ </w:t>
      </w:r>
      <w:r w:rsidRPr="00257AE2">
        <w:rPr>
          <w:rStyle w:val="FontStyle103"/>
          <w:sz w:val="36"/>
          <w:szCs w:val="36"/>
        </w:rPr>
        <w:t xml:space="preserve">ТРУБОПРОВОДОВ </w:t>
      </w:r>
    </w:p>
    <w:p w:rsidR="008C34DD" w:rsidRPr="00257AE2" w:rsidRDefault="008C34DD" w:rsidP="004C3E56">
      <w:pPr>
        <w:pStyle w:val="Style4"/>
        <w:widowControl/>
        <w:spacing w:line="360" w:lineRule="auto"/>
        <w:jc w:val="center"/>
        <w:rPr>
          <w:rStyle w:val="FontStyle103"/>
          <w:sz w:val="36"/>
          <w:szCs w:val="36"/>
          <w:lang w:val="en-US"/>
        </w:rPr>
      </w:pPr>
      <w:r w:rsidRPr="00257AE2">
        <w:rPr>
          <w:rStyle w:val="FontStyle103"/>
          <w:sz w:val="36"/>
          <w:szCs w:val="36"/>
        </w:rPr>
        <w:t>Технические</w:t>
      </w:r>
      <w:r w:rsidRPr="00257AE2">
        <w:rPr>
          <w:rStyle w:val="FontStyle103"/>
          <w:sz w:val="36"/>
          <w:szCs w:val="36"/>
          <w:lang w:val="en-US"/>
        </w:rPr>
        <w:t xml:space="preserve"> </w:t>
      </w:r>
      <w:r w:rsidRPr="00257AE2">
        <w:rPr>
          <w:rStyle w:val="FontStyle103"/>
          <w:sz w:val="36"/>
          <w:szCs w:val="36"/>
        </w:rPr>
        <w:t>условия</w:t>
      </w:r>
    </w:p>
    <w:p w:rsidR="008C34DD" w:rsidRPr="00257AE2" w:rsidRDefault="008C34DD" w:rsidP="004C3E56">
      <w:pPr>
        <w:pStyle w:val="Style11"/>
        <w:widowControl/>
        <w:pBdr>
          <w:bottom w:val="single" w:sz="12" w:space="1" w:color="auto"/>
        </w:pBdr>
        <w:spacing w:line="360" w:lineRule="auto"/>
        <w:jc w:val="center"/>
        <w:rPr>
          <w:rStyle w:val="FontStyle103"/>
          <w:b w:val="0"/>
          <w:bCs w:val="0"/>
          <w:sz w:val="28"/>
          <w:szCs w:val="28"/>
          <w:lang w:eastAsia="en-US"/>
        </w:rPr>
      </w:pPr>
      <w:r w:rsidRPr="00257AE2">
        <w:rPr>
          <w:rStyle w:val="FontStyle128"/>
          <w:sz w:val="28"/>
          <w:szCs w:val="28"/>
          <w:lang w:val="en-US" w:eastAsia="en-US"/>
        </w:rPr>
        <w:t>Bent branche</w:t>
      </w:r>
      <w:r w:rsidR="00E91C26" w:rsidRPr="00257AE2">
        <w:rPr>
          <w:rStyle w:val="FontStyle128"/>
          <w:sz w:val="28"/>
          <w:szCs w:val="28"/>
          <w:lang w:val="en-US" w:eastAsia="en-US"/>
        </w:rPr>
        <w:t>s and elbows at line bends for</w:t>
      </w:r>
      <w:r w:rsidRPr="00257AE2">
        <w:rPr>
          <w:rStyle w:val="FontStyle128"/>
          <w:sz w:val="28"/>
          <w:szCs w:val="28"/>
          <w:lang w:val="en-US" w:eastAsia="en-US"/>
        </w:rPr>
        <w:t xml:space="preserve"> steel pipelines. Technical</w:t>
      </w:r>
      <w:r w:rsidRPr="00257AE2">
        <w:rPr>
          <w:rStyle w:val="FontStyle128"/>
          <w:sz w:val="28"/>
          <w:szCs w:val="28"/>
          <w:lang w:eastAsia="en-US"/>
        </w:rPr>
        <w:t xml:space="preserve"> </w:t>
      </w:r>
      <w:r w:rsidRPr="00257AE2">
        <w:rPr>
          <w:rStyle w:val="FontStyle128"/>
          <w:sz w:val="28"/>
          <w:szCs w:val="28"/>
          <w:lang w:val="en-US" w:eastAsia="en-US"/>
        </w:rPr>
        <w:t>specification</w:t>
      </w:r>
      <w:r w:rsidR="004C3E56" w:rsidRPr="00257AE2">
        <w:rPr>
          <w:rStyle w:val="FontStyle128"/>
          <w:sz w:val="28"/>
          <w:szCs w:val="28"/>
          <w:lang w:val="en-US" w:eastAsia="en-US"/>
        </w:rPr>
        <w:t>s</w:t>
      </w:r>
    </w:p>
    <w:p w:rsidR="008C34DD" w:rsidRPr="00257AE2" w:rsidRDefault="008C34DD" w:rsidP="004B175C">
      <w:pPr>
        <w:pStyle w:val="Style6"/>
        <w:widowControl/>
        <w:spacing w:line="480" w:lineRule="auto"/>
        <w:ind w:right="1752"/>
        <w:jc w:val="right"/>
        <w:rPr>
          <w:rStyle w:val="FontStyle124"/>
          <w:sz w:val="24"/>
          <w:szCs w:val="24"/>
        </w:rPr>
      </w:pPr>
      <w:r w:rsidRPr="00257AE2">
        <w:rPr>
          <w:rStyle w:val="FontStyle124"/>
          <w:sz w:val="24"/>
          <w:szCs w:val="24"/>
        </w:rPr>
        <w:t xml:space="preserve">Дата введения – </w:t>
      </w:r>
    </w:p>
    <w:p w:rsidR="008C34DD" w:rsidRPr="00257AE2" w:rsidRDefault="003754A7" w:rsidP="004B175C">
      <w:pPr>
        <w:pStyle w:val="a7"/>
        <w:spacing w:before="0" w:after="0"/>
        <w:ind w:left="0" w:firstLine="720"/>
        <w:rPr>
          <w:sz w:val="32"/>
          <w:szCs w:val="32"/>
        </w:rPr>
      </w:pPr>
      <w:bookmarkStart w:id="0" w:name="_Toc436827297"/>
      <w:r w:rsidRPr="00257AE2">
        <w:rPr>
          <w:sz w:val="32"/>
          <w:szCs w:val="32"/>
        </w:rPr>
        <w:t xml:space="preserve">1 </w:t>
      </w:r>
      <w:r w:rsidR="00C0735F" w:rsidRPr="00257AE2">
        <w:rPr>
          <w:sz w:val="32"/>
          <w:szCs w:val="32"/>
        </w:rPr>
        <w:t>Область применения</w:t>
      </w:r>
      <w:bookmarkEnd w:id="0"/>
    </w:p>
    <w:p w:rsidR="008C34DD" w:rsidRPr="00257AE2" w:rsidRDefault="008C34DD" w:rsidP="004B175C">
      <w:pPr>
        <w:pStyle w:val="Style10"/>
        <w:widowControl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Настоящий стандарт распространяется на </w:t>
      </w:r>
      <w:r w:rsidR="00F9273A" w:rsidRPr="00257AE2">
        <w:rPr>
          <w:sz w:val="28"/>
          <w:szCs w:val="28"/>
        </w:rPr>
        <w:t xml:space="preserve">гнутые </w:t>
      </w:r>
      <w:r w:rsidRPr="00257AE2">
        <w:rPr>
          <w:sz w:val="28"/>
          <w:szCs w:val="28"/>
        </w:rPr>
        <w:t xml:space="preserve">отводы </w:t>
      </w:r>
      <w:r w:rsidR="00F9273A" w:rsidRPr="00257AE2">
        <w:rPr>
          <w:sz w:val="28"/>
          <w:szCs w:val="28"/>
        </w:rPr>
        <w:t xml:space="preserve">и кривые вставки </w:t>
      </w:r>
      <w:r w:rsidR="004B175C" w:rsidRPr="00257AE2">
        <w:rPr>
          <w:sz w:val="28"/>
          <w:szCs w:val="28"/>
        </w:rPr>
        <w:t>н</w:t>
      </w:r>
      <w:r w:rsidR="004B175C" w:rsidRPr="00257AE2">
        <w:rPr>
          <w:sz w:val="28"/>
          <w:szCs w:val="28"/>
        </w:rPr>
        <w:t>а</w:t>
      </w:r>
      <w:r w:rsidR="004B175C" w:rsidRPr="00257AE2">
        <w:rPr>
          <w:sz w:val="28"/>
          <w:szCs w:val="28"/>
        </w:rPr>
        <w:t xml:space="preserve">ружными </w:t>
      </w:r>
      <w:r w:rsidR="00F9273A" w:rsidRPr="00257AE2">
        <w:rPr>
          <w:sz w:val="28"/>
          <w:szCs w:val="28"/>
        </w:rPr>
        <w:t>диа</w:t>
      </w:r>
      <w:r w:rsidR="004B175C" w:rsidRPr="00257AE2">
        <w:rPr>
          <w:sz w:val="28"/>
          <w:szCs w:val="28"/>
        </w:rPr>
        <w:t>метрами от 159 до 1420</w:t>
      </w:r>
      <w:r w:rsidR="00F9273A" w:rsidRPr="00257AE2">
        <w:rPr>
          <w:sz w:val="28"/>
          <w:szCs w:val="28"/>
        </w:rPr>
        <w:t xml:space="preserve"> мм, предназначенные для поворотов в вертикал</w:t>
      </w:r>
      <w:r w:rsidR="00F9273A" w:rsidRPr="00257AE2">
        <w:rPr>
          <w:sz w:val="28"/>
          <w:szCs w:val="28"/>
        </w:rPr>
        <w:t>ь</w:t>
      </w:r>
      <w:r w:rsidR="00F9273A" w:rsidRPr="00257AE2">
        <w:rPr>
          <w:sz w:val="28"/>
          <w:szCs w:val="28"/>
        </w:rPr>
        <w:t>ной или горизонтальной плоскости линейной части стальных трубопроводов и ответ</w:t>
      </w:r>
      <w:r w:rsidR="00F9273A" w:rsidRPr="00257AE2">
        <w:rPr>
          <w:sz w:val="28"/>
          <w:szCs w:val="28"/>
        </w:rPr>
        <w:t>в</w:t>
      </w:r>
      <w:r w:rsidR="00F9273A" w:rsidRPr="00257AE2">
        <w:rPr>
          <w:sz w:val="28"/>
          <w:szCs w:val="28"/>
        </w:rPr>
        <w:t xml:space="preserve">лений от них, </w:t>
      </w:r>
      <w:r w:rsidR="00C861F0" w:rsidRPr="00257AE2">
        <w:rPr>
          <w:sz w:val="28"/>
          <w:szCs w:val="28"/>
        </w:rPr>
        <w:t xml:space="preserve">изготавливаемых </w:t>
      </w:r>
      <w:r w:rsidRPr="00257AE2">
        <w:rPr>
          <w:sz w:val="28"/>
          <w:szCs w:val="28"/>
        </w:rPr>
        <w:t>из стальных труб, в том числе с наружными антикорр</w:t>
      </w:r>
      <w:r w:rsidRPr="00257AE2">
        <w:rPr>
          <w:sz w:val="28"/>
          <w:szCs w:val="28"/>
        </w:rPr>
        <w:t>о</w:t>
      </w:r>
      <w:r w:rsidRPr="00257AE2">
        <w:rPr>
          <w:sz w:val="28"/>
          <w:szCs w:val="28"/>
        </w:rPr>
        <w:t>зион</w:t>
      </w:r>
      <w:r w:rsidR="004B175C" w:rsidRPr="00257AE2">
        <w:rPr>
          <w:sz w:val="28"/>
          <w:szCs w:val="28"/>
        </w:rPr>
        <w:t xml:space="preserve">ными </w:t>
      </w:r>
      <w:r w:rsidRPr="00257AE2">
        <w:rPr>
          <w:sz w:val="28"/>
          <w:szCs w:val="28"/>
        </w:rPr>
        <w:t>и внутренни</w:t>
      </w:r>
      <w:r w:rsidR="00F9273A" w:rsidRPr="00257AE2">
        <w:rPr>
          <w:sz w:val="28"/>
          <w:szCs w:val="28"/>
        </w:rPr>
        <w:t xml:space="preserve">ми гладкостными покрытиями для </w:t>
      </w:r>
      <w:r w:rsidRPr="00257AE2">
        <w:rPr>
          <w:sz w:val="28"/>
          <w:szCs w:val="28"/>
        </w:rPr>
        <w:t xml:space="preserve">сооружения </w:t>
      </w:r>
      <w:r w:rsidR="00036EDD" w:rsidRPr="00257AE2">
        <w:rPr>
          <w:sz w:val="28"/>
          <w:szCs w:val="28"/>
        </w:rPr>
        <w:t xml:space="preserve">трубопроводов, </w:t>
      </w:r>
      <w:r w:rsidRPr="00257AE2">
        <w:rPr>
          <w:sz w:val="28"/>
          <w:szCs w:val="28"/>
        </w:rPr>
        <w:t xml:space="preserve">предназначенных для транспортировки </w:t>
      </w:r>
      <w:r w:rsidR="00FF1BAE" w:rsidRPr="00257AE2">
        <w:rPr>
          <w:sz w:val="28"/>
          <w:szCs w:val="28"/>
        </w:rPr>
        <w:t>некоррозионно-агрессивных</w:t>
      </w:r>
      <w:r w:rsidRPr="00257AE2">
        <w:rPr>
          <w:sz w:val="28"/>
          <w:szCs w:val="28"/>
        </w:rPr>
        <w:t xml:space="preserve"> </w:t>
      </w:r>
      <w:r w:rsidR="00F9273A" w:rsidRPr="00257AE2">
        <w:rPr>
          <w:sz w:val="28"/>
          <w:szCs w:val="28"/>
        </w:rPr>
        <w:t>сред</w:t>
      </w:r>
      <w:r w:rsidRPr="00257AE2">
        <w:rPr>
          <w:sz w:val="28"/>
          <w:szCs w:val="28"/>
        </w:rPr>
        <w:t>.</w:t>
      </w:r>
    </w:p>
    <w:p w:rsidR="003754A7" w:rsidRPr="00257AE2" w:rsidRDefault="003754A7" w:rsidP="004B175C">
      <w:pPr>
        <w:pStyle w:val="Style10"/>
        <w:widowControl/>
        <w:spacing w:line="360" w:lineRule="auto"/>
        <w:ind w:firstLine="720"/>
        <w:rPr>
          <w:sz w:val="28"/>
          <w:szCs w:val="28"/>
        </w:rPr>
      </w:pPr>
    </w:p>
    <w:p w:rsidR="003754A7" w:rsidRPr="00257AE2" w:rsidRDefault="003754A7" w:rsidP="004B175C">
      <w:pPr>
        <w:pStyle w:val="a7"/>
        <w:spacing w:before="0" w:after="0"/>
        <w:ind w:left="0" w:firstLine="720"/>
        <w:rPr>
          <w:sz w:val="32"/>
          <w:szCs w:val="32"/>
        </w:rPr>
      </w:pPr>
      <w:bookmarkStart w:id="1" w:name="_Toc436827298"/>
      <w:r w:rsidRPr="00257AE2">
        <w:rPr>
          <w:sz w:val="32"/>
          <w:szCs w:val="32"/>
        </w:rPr>
        <w:t xml:space="preserve">2 </w:t>
      </w:r>
      <w:r w:rsidR="00C0735F" w:rsidRPr="00257AE2">
        <w:rPr>
          <w:sz w:val="32"/>
          <w:szCs w:val="32"/>
        </w:rPr>
        <w:t>Нормативные ссылки</w:t>
      </w:r>
      <w:bookmarkEnd w:id="1"/>
    </w:p>
    <w:p w:rsidR="003754A7" w:rsidRPr="00257AE2" w:rsidRDefault="00916F4C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В настоящем стандарте использованы ссылки на следующие </w:t>
      </w:r>
      <w:r w:rsidR="0070321F" w:rsidRPr="00257AE2">
        <w:rPr>
          <w:sz w:val="28"/>
          <w:szCs w:val="28"/>
        </w:rPr>
        <w:t>межгосударстве</w:t>
      </w:r>
      <w:r w:rsidR="0070321F" w:rsidRPr="00257AE2">
        <w:rPr>
          <w:sz w:val="28"/>
          <w:szCs w:val="28"/>
        </w:rPr>
        <w:t>н</w:t>
      </w:r>
      <w:r w:rsidR="0070321F" w:rsidRPr="00257AE2">
        <w:rPr>
          <w:sz w:val="28"/>
          <w:szCs w:val="28"/>
        </w:rPr>
        <w:t xml:space="preserve">ные </w:t>
      </w:r>
      <w:r w:rsidR="004B175C" w:rsidRPr="00257AE2">
        <w:rPr>
          <w:sz w:val="28"/>
          <w:szCs w:val="28"/>
        </w:rPr>
        <w:t>стандарты</w:t>
      </w:r>
      <w:r w:rsidRPr="00257AE2">
        <w:rPr>
          <w:sz w:val="28"/>
          <w:szCs w:val="28"/>
        </w:rPr>
        <w:t>:</w:t>
      </w:r>
    </w:p>
    <w:p w:rsidR="004B175C" w:rsidRPr="00257AE2" w:rsidRDefault="004B175C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12.1.003-2014 Система стандартов безопасности труда. Шум. Общие тр</w:t>
      </w:r>
      <w:r w:rsidRPr="00257AE2">
        <w:rPr>
          <w:sz w:val="28"/>
          <w:szCs w:val="28"/>
        </w:rPr>
        <w:t>е</w:t>
      </w:r>
      <w:r w:rsidRPr="00257AE2">
        <w:rPr>
          <w:sz w:val="28"/>
          <w:szCs w:val="28"/>
        </w:rPr>
        <w:t>бования безопасности</w:t>
      </w:r>
    </w:p>
    <w:p w:rsidR="00B758BA" w:rsidRPr="00257AE2" w:rsidRDefault="004B175C" w:rsidP="001727D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ГОСТ </w:t>
      </w:r>
      <w:r w:rsidR="001727DC" w:rsidRPr="00257AE2">
        <w:rPr>
          <w:sz w:val="28"/>
          <w:szCs w:val="28"/>
        </w:rPr>
        <w:t xml:space="preserve">12.1.004-91 Система стандартов безопасности труда. </w:t>
      </w:r>
      <w:r w:rsidR="00B758BA" w:rsidRPr="00257AE2">
        <w:rPr>
          <w:sz w:val="28"/>
          <w:szCs w:val="28"/>
        </w:rPr>
        <w:t>По</w:t>
      </w:r>
      <w:r w:rsidR="001727DC" w:rsidRPr="00257AE2">
        <w:rPr>
          <w:sz w:val="28"/>
          <w:szCs w:val="28"/>
        </w:rPr>
        <w:t xml:space="preserve">жарная </w:t>
      </w:r>
      <w:r w:rsidR="00B758BA" w:rsidRPr="00257AE2">
        <w:rPr>
          <w:sz w:val="28"/>
          <w:szCs w:val="28"/>
        </w:rPr>
        <w:t>безопа</w:t>
      </w:r>
      <w:r w:rsidR="00B758BA" w:rsidRPr="00257AE2">
        <w:rPr>
          <w:sz w:val="28"/>
          <w:szCs w:val="28"/>
        </w:rPr>
        <w:t>с</w:t>
      </w:r>
      <w:r w:rsidR="00B758BA" w:rsidRPr="00257AE2">
        <w:rPr>
          <w:sz w:val="28"/>
          <w:szCs w:val="28"/>
        </w:rPr>
        <w:t>ность. Общие требования</w:t>
      </w:r>
    </w:p>
    <w:p w:rsidR="00B758BA" w:rsidRPr="00257AE2" w:rsidRDefault="001727DC" w:rsidP="001727D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ГОСТ 12.1.005-88 Система стандартов безопасности труда. Общие </w:t>
      </w:r>
      <w:r w:rsidR="00B758BA" w:rsidRPr="00257AE2">
        <w:rPr>
          <w:sz w:val="28"/>
          <w:szCs w:val="28"/>
        </w:rPr>
        <w:t>санитарно-гигиенические требования к воздуху рабочей зоны</w:t>
      </w:r>
    </w:p>
    <w:p w:rsidR="00B758BA" w:rsidRPr="00257AE2" w:rsidRDefault="001727DC" w:rsidP="004B175C">
      <w:pPr>
        <w:pStyle w:val="Style10"/>
        <w:spacing w:line="360" w:lineRule="auto"/>
        <w:ind w:firstLine="720"/>
        <w:jc w:val="left"/>
        <w:rPr>
          <w:sz w:val="28"/>
          <w:szCs w:val="28"/>
        </w:rPr>
      </w:pPr>
      <w:r w:rsidRPr="00257AE2">
        <w:rPr>
          <w:sz w:val="28"/>
          <w:szCs w:val="28"/>
        </w:rPr>
        <w:t>ГОСТ</w:t>
      </w:r>
      <w:r w:rsidR="00B758BA" w:rsidRPr="00257AE2">
        <w:rPr>
          <w:sz w:val="28"/>
          <w:szCs w:val="28"/>
        </w:rPr>
        <w:t xml:space="preserve"> 12.2.004-75 Система стандарт</w:t>
      </w:r>
      <w:r w:rsidRPr="00257AE2">
        <w:rPr>
          <w:sz w:val="28"/>
          <w:szCs w:val="28"/>
        </w:rPr>
        <w:t>ов безопасности труда. Машины и</w:t>
      </w:r>
      <w:r w:rsidR="00B758BA" w:rsidRPr="00257AE2">
        <w:rPr>
          <w:sz w:val="28"/>
          <w:szCs w:val="28"/>
        </w:rPr>
        <w:t xml:space="preserve"> механи</w:t>
      </w:r>
      <w:r w:rsidR="00B758BA" w:rsidRPr="00257AE2">
        <w:rPr>
          <w:sz w:val="28"/>
          <w:szCs w:val="28"/>
        </w:rPr>
        <w:t>з</w:t>
      </w:r>
      <w:r w:rsidR="00B758BA" w:rsidRPr="00257AE2">
        <w:rPr>
          <w:sz w:val="28"/>
          <w:szCs w:val="28"/>
        </w:rPr>
        <w:t>мы специальные для трубопроводного строительства. Требования безопасности</w:t>
      </w:r>
    </w:p>
    <w:p w:rsidR="00B758BA" w:rsidRPr="00257AE2" w:rsidRDefault="001727DC" w:rsidP="001727D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12.3.009-76 Система стандартов безопасности труда. Работы</w:t>
      </w:r>
      <w:r w:rsidR="00B758BA" w:rsidRPr="00257AE2">
        <w:rPr>
          <w:sz w:val="28"/>
          <w:szCs w:val="28"/>
        </w:rPr>
        <w:t xml:space="preserve"> погрузочно-</w:t>
      </w:r>
      <w:r w:rsidR="00B758BA" w:rsidRPr="00257AE2">
        <w:rPr>
          <w:sz w:val="28"/>
          <w:szCs w:val="28"/>
        </w:rPr>
        <w:lastRenderedPageBreak/>
        <w:t>разгрузочные. Общие требования безопасности</w:t>
      </w:r>
    </w:p>
    <w:p w:rsidR="00B758BA" w:rsidRPr="00257AE2" w:rsidRDefault="00B758BA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166-89 Штангенциркули. Технические условия</w:t>
      </w:r>
    </w:p>
    <w:p w:rsidR="00B758BA" w:rsidRPr="00257AE2" w:rsidRDefault="00B758BA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427-75 Линейки измерительные металлические. Технические условия</w:t>
      </w:r>
    </w:p>
    <w:p w:rsidR="00B758BA" w:rsidRPr="00257AE2" w:rsidRDefault="00B758BA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6507-90 Микрометры. Технические условия</w:t>
      </w:r>
    </w:p>
    <w:p w:rsidR="00B758BA" w:rsidRPr="00257AE2" w:rsidRDefault="00B758BA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7502-98 Рулетки измерительные металлические. Технические условия</w:t>
      </w:r>
    </w:p>
    <w:p w:rsidR="0070321F" w:rsidRPr="00257AE2" w:rsidRDefault="001727DC" w:rsidP="001727D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ГОСТ 11358-89 Толщиномеры и стенкомеры индикаторные с </w:t>
      </w:r>
      <w:r w:rsidR="00B758BA" w:rsidRPr="00257AE2">
        <w:rPr>
          <w:sz w:val="28"/>
          <w:szCs w:val="28"/>
        </w:rPr>
        <w:t>це</w:t>
      </w:r>
      <w:r w:rsidRPr="00257AE2">
        <w:rPr>
          <w:sz w:val="28"/>
          <w:szCs w:val="28"/>
        </w:rPr>
        <w:t xml:space="preserve">ной деления 0,01 </w:t>
      </w:r>
      <w:r w:rsidR="00B758BA" w:rsidRPr="00257AE2">
        <w:rPr>
          <w:sz w:val="28"/>
          <w:szCs w:val="28"/>
        </w:rPr>
        <w:t>и 0,1 мм. Технические условия</w:t>
      </w:r>
    </w:p>
    <w:p w:rsidR="0070321F" w:rsidRPr="00257AE2" w:rsidRDefault="0070321F" w:rsidP="001727D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ГОСТ 16037-80 </w:t>
      </w:r>
      <w:r w:rsidR="001727DC" w:rsidRPr="00257AE2">
        <w:rPr>
          <w:sz w:val="28"/>
          <w:szCs w:val="28"/>
        </w:rPr>
        <w:t>Соединения сварные стальных трубопроводов. Основные типы, конструктивные элементы и размеры</w:t>
      </w:r>
    </w:p>
    <w:p w:rsidR="002053CD" w:rsidRPr="00257AE2" w:rsidRDefault="002053CD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18442-80 Контроль неразрушающий. Капиллярные методы. Общие треб</w:t>
      </w:r>
      <w:r w:rsidRPr="00257AE2">
        <w:rPr>
          <w:sz w:val="28"/>
          <w:szCs w:val="28"/>
        </w:rPr>
        <w:t>о</w:t>
      </w:r>
      <w:r w:rsidRPr="00257AE2">
        <w:rPr>
          <w:sz w:val="28"/>
          <w:szCs w:val="28"/>
        </w:rPr>
        <w:t>вания</w:t>
      </w:r>
    </w:p>
    <w:p w:rsidR="002053CD" w:rsidRPr="00257AE2" w:rsidRDefault="002053CD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18353-79 Контроль неразрушающий. Классификация видов и методов</w:t>
      </w:r>
    </w:p>
    <w:p w:rsidR="002053CD" w:rsidRPr="00257AE2" w:rsidRDefault="002053CD" w:rsidP="004B175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ГОСТ 21105-87 Контроль неразрушающий. Магнитопорошковый ме</w:t>
      </w:r>
      <w:r w:rsidR="001727DC" w:rsidRPr="00257AE2">
        <w:rPr>
          <w:sz w:val="28"/>
          <w:szCs w:val="28"/>
        </w:rPr>
        <w:t>тод</w:t>
      </w:r>
    </w:p>
    <w:p w:rsidR="00B758BA" w:rsidRPr="00257AE2" w:rsidRDefault="00B17DA1" w:rsidP="004B175C">
      <w:pPr>
        <w:pStyle w:val="Style10"/>
        <w:spacing w:line="360" w:lineRule="auto"/>
        <w:ind w:firstLine="720"/>
        <w:rPr>
          <w:color w:val="000000"/>
        </w:rPr>
      </w:pPr>
      <w:r w:rsidRPr="00257AE2">
        <w:rPr>
          <w:color w:val="000000"/>
        </w:rPr>
        <w:t>П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р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и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м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е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ч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а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н</w:t>
      </w:r>
      <w:r w:rsidR="001727DC" w:rsidRPr="00257AE2">
        <w:rPr>
          <w:color w:val="000000"/>
        </w:rPr>
        <w:t xml:space="preserve"> </w:t>
      </w:r>
      <w:r w:rsidRPr="00257AE2">
        <w:rPr>
          <w:color w:val="000000"/>
        </w:rPr>
        <w:t>и</w:t>
      </w:r>
      <w:r w:rsidR="001727DC" w:rsidRPr="00257AE2">
        <w:rPr>
          <w:color w:val="000000"/>
        </w:rPr>
        <w:t xml:space="preserve"> е –</w:t>
      </w:r>
      <w:r w:rsidRPr="00257AE2">
        <w:rPr>
          <w:color w:val="000000"/>
        </w:rPr>
        <w:t xml:space="preserve"> При пользовании настоящим стандартом целесообразно проверить дейс</w:t>
      </w:r>
      <w:r w:rsidRPr="00257AE2">
        <w:rPr>
          <w:color w:val="000000"/>
        </w:rPr>
        <w:t>т</w:t>
      </w:r>
      <w:r w:rsidRPr="00257AE2">
        <w:rPr>
          <w:color w:val="000000"/>
        </w:rPr>
        <w:t xml:space="preserve">вие ссылочных стандартов в информационной системе общего пользования </w:t>
      </w:r>
      <w:r w:rsidR="001727DC" w:rsidRPr="00257AE2">
        <w:rPr>
          <w:color w:val="000000"/>
        </w:rPr>
        <w:t>–</w:t>
      </w:r>
      <w:r w:rsidRPr="00257AE2">
        <w:rPr>
          <w:color w:val="000000"/>
        </w:rPr>
        <w:t xml:space="preserve"> на официальном сайте Федерального агентства по техническому регулированию и метрологии в сети Интернет или по еж</w:t>
      </w:r>
      <w:r w:rsidRPr="00257AE2">
        <w:rPr>
          <w:color w:val="000000"/>
        </w:rPr>
        <w:t>е</w:t>
      </w:r>
      <w:r w:rsidRPr="00257AE2">
        <w:rPr>
          <w:color w:val="000000"/>
        </w:rPr>
        <w:t>годному информационному указателю «Национальные стандарты», который опубликован по состо</w:t>
      </w:r>
      <w:r w:rsidRPr="00257AE2">
        <w:rPr>
          <w:color w:val="000000"/>
        </w:rPr>
        <w:t>я</w:t>
      </w:r>
      <w:r w:rsidRPr="00257AE2">
        <w:rPr>
          <w:color w:val="000000"/>
        </w:rPr>
        <w:t>нию на 1 января текущего года, и по выпускам ежемесячного информационного указателя «Наци</w:t>
      </w:r>
      <w:r w:rsidRPr="00257AE2">
        <w:rPr>
          <w:color w:val="000000"/>
        </w:rPr>
        <w:t>о</w:t>
      </w:r>
      <w:r w:rsidRPr="00257AE2">
        <w:rPr>
          <w:color w:val="000000"/>
        </w:rPr>
        <w:t>нальные стандарты» за текущий год. Если ссылочный стандарт заменен (изменен), то при пользов</w:t>
      </w:r>
      <w:r w:rsidRPr="00257AE2">
        <w:rPr>
          <w:color w:val="000000"/>
        </w:rPr>
        <w:t>а</w:t>
      </w:r>
      <w:r w:rsidRPr="00257AE2">
        <w:rPr>
          <w:color w:val="000000"/>
        </w:rPr>
        <w:t>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1727DC" w:rsidRPr="00257AE2" w:rsidRDefault="001727DC" w:rsidP="004B175C">
      <w:pPr>
        <w:pStyle w:val="Style10"/>
        <w:spacing w:line="360" w:lineRule="auto"/>
        <w:ind w:firstLine="720"/>
        <w:rPr>
          <w:color w:val="000000"/>
        </w:rPr>
      </w:pPr>
    </w:p>
    <w:p w:rsidR="00C8163B" w:rsidRPr="00257AE2" w:rsidRDefault="00C8163B" w:rsidP="001727DC">
      <w:pPr>
        <w:pStyle w:val="a7"/>
        <w:spacing w:before="0" w:after="0"/>
        <w:ind w:left="0" w:firstLine="720"/>
        <w:rPr>
          <w:sz w:val="32"/>
          <w:szCs w:val="32"/>
        </w:rPr>
      </w:pPr>
      <w:bookmarkStart w:id="2" w:name="_Toc436827299"/>
      <w:r w:rsidRPr="00257AE2">
        <w:rPr>
          <w:sz w:val="32"/>
          <w:szCs w:val="32"/>
        </w:rPr>
        <w:t>3 Термины и определения</w:t>
      </w:r>
      <w:bookmarkEnd w:id="2"/>
      <w:r w:rsidRPr="00257AE2">
        <w:rPr>
          <w:sz w:val="32"/>
          <w:szCs w:val="32"/>
        </w:rPr>
        <w:t xml:space="preserve"> </w:t>
      </w:r>
    </w:p>
    <w:p w:rsidR="00CE2906" w:rsidRPr="00257AE2" w:rsidRDefault="00C8163B" w:rsidP="001727DC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В настоящем стандарте применены следующие термины с соответствующими определениями</w:t>
      </w:r>
      <w:r w:rsidR="001727DC" w:rsidRPr="00257AE2">
        <w:rPr>
          <w:sz w:val="28"/>
          <w:szCs w:val="28"/>
        </w:rPr>
        <w:t>:</w:t>
      </w:r>
    </w:p>
    <w:p w:rsidR="001727DC" w:rsidRPr="00257AE2" w:rsidRDefault="00775C64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rStyle w:val="ecattext"/>
          <w:b/>
          <w:bCs/>
          <w:sz w:val="28"/>
          <w:szCs w:val="28"/>
        </w:rPr>
        <w:t>вдавливание:</w:t>
      </w:r>
      <w:r w:rsidRPr="00257AE2">
        <w:rPr>
          <w:rStyle w:val="ecattext"/>
          <w:sz w:val="28"/>
          <w:szCs w:val="28"/>
        </w:rPr>
        <w:t xml:space="preserve"> </w:t>
      </w:r>
      <w:r w:rsidR="00A91ABE" w:rsidRPr="00257AE2">
        <w:rPr>
          <w:rStyle w:val="ecattext"/>
          <w:sz w:val="28"/>
          <w:szCs w:val="28"/>
        </w:rPr>
        <w:t>У</w:t>
      </w:r>
      <w:r w:rsidRPr="00257AE2">
        <w:rPr>
          <w:rStyle w:val="ecattext"/>
          <w:sz w:val="28"/>
          <w:szCs w:val="28"/>
        </w:rPr>
        <w:t>глублени</w:t>
      </w:r>
      <w:r w:rsidR="005668D5" w:rsidRPr="00257AE2">
        <w:rPr>
          <w:rStyle w:val="ecattext"/>
          <w:sz w:val="28"/>
          <w:szCs w:val="28"/>
        </w:rPr>
        <w:t>е</w:t>
      </w:r>
      <w:r w:rsidRPr="00257AE2">
        <w:rPr>
          <w:rStyle w:val="ecattext"/>
          <w:sz w:val="28"/>
          <w:szCs w:val="28"/>
        </w:rPr>
        <w:t xml:space="preserve"> на</w:t>
      </w:r>
      <w:r w:rsidR="005668D5" w:rsidRPr="00257AE2">
        <w:rPr>
          <w:rStyle w:val="ecattext"/>
          <w:sz w:val="28"/>
          <w:szCs w:val="28"/>
        </w:rPr>
        <w:t xml:space="preserve"> отводах</w:t>
      </w:r>
      <w:r w:rsidR="00E55801" w:rsidRPr="00257AE2">
        <w:rPr>
          <w:rStyle w:val="ecattext"/>
          <w:sz w:val="28"/>
          <w:szCs w:val="28"/>
        </w:rPr>
        <w:t>, образовавшее</w:t>
      </w:r>
      <w:r w:rsidRPr="00257AE2">
        <w:rPr>
          <w:rStyle w:val="ecattext"/>
          <w:sz w:val="28"/>
          <w:szCs w:val="28"/>
        </w:rPr>
        <w:t xml:space="preserve">ся от </w:t>
      </w:r>
      <w:r w:rsidR="005668D5" w:rsidRPr="00257AE2">
        <w:rPr>
          <w:rStyle w:val="ecattext"/>
          <w:sz w:val="28"/>
          <w:szCs w:val="28"/>
        </w:rPr>
        <w:t>статической н</w:t>
      </w:r>
      <w:r w:rsidR="005668D5" w:rsidRPr="00257AE2">
        <w:rPr>
          <w:rStyle w:val="ecattext"/>
          <w:sz w:val="28"/>
          <w:szCs w:val="28"/>
        </w:rPr>
        <w:t>а</w:t>
      </w:r>
      <w:r w:rsidR="005668D5" w:rsidRPr="00257AE2">
        <w:rPr>
          <w:rStyle w:val="ecattext"/>
          <w:sz w:val="28"/>
          <w:szCs w:val="28"/>
        </w:rPr>
        <w:t>грузки</w:t>
      </w:r>
      <w:r w:rsidRPr="00257AE2">
        <w:rPr>
          <w:rStyle w:val="ecattext"/>
          <w:sz w:val="28"/>
          <w:szCs w:val="28"/>
        </w:rPr>
        <w:t>.</w:t>
      </w:r>
    </w:p>
    <w:p w:rsidR="001727DC" w:rsidRPr="00257AE2" w:rsidRDefault="006956FE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гофр:</w:t>
      </w:r>
      <w:r w:rsidRPr="00257AE2">
        <w:rPr>
          <w:sz w:val="28"/>
          <w:szCs w:val="28"/>
        </w:rPr>
        <w:t xml:space="preserve"> </w:t>
      </w:r>
      <w:r w:rsidR="00A91ABE" w:rsidRPr="00257AE2">
        <w:rPr>
          <w:sz w:val="28"/>
          <w:szCs w:val="28"/>
        </w:rPr>
        <w:t>Л</w:t>
      </w:r>
      <w:r w:rsidRPr="00257AE2">
        <w:rPr>
          <w:sz w:val="28"/>
          <w:szCs w:val="28"/>
        </w:rPr>
        <w:t xml:space="preserve">окальный </w:t>
      </w:r>
      <w:r w:rsidR="00767F1C" w:rsidRPr="00257AE2">
        <w:rPr>
          <w:sz w:val="28"/>
          <w:szCs w:val="28"/>
        </w:rPr>
        <w:t>участок</w:t>
      </w:r>
      <w:r w:rsidRPr="00257AE2">
        <w:rPr>
          <w:sz w:val="28"/>
          <w:szCs w:val="28"/>
        </w:rPr>
        <w:t xml:space="preserve"> отвода</w:t>
      </w:r>
      <w:r w:rsidR="001727DC" w:rsidRPr="00257AE2">
        <w:rPr>
          <w:sz w:val="28"/>
          <w:szCs w:val="28"/>
        </w:rPr>
        <w:t>, имеющий поперечную деформацию</w:t>
      </w:r>
      <w:r w:rsidRPr="00257AE2">
        <w:rPr>
          <w:sz w:val="28"/>
          <w:szCs w:val="28"/>
        </w:rPr>
        <w:t xml:space="preserve"> сте</w:t>
      </w:r>
      <w:r w:rsidRPr="00257AE2">
        <w:rPr>
          <w:sz w:val="28"/>
          <w:szCs w:val="28"/>
        </w:rPr>
        <w:t>н</w:t>
      </w:r>
      <w:r w:rsidRPr="00257AE2">
        <w:rPr>
          <w:sz w:val="28"/>
          <w:szCs w:val="28"/>
        </w:rPr>
        <w:lastRenderedPageBreak/>
        <w:t>ки трубы в зоне сжатия продольных волокон металла.</w:t>
      </w:r>
    </w:p>
    <w:p w:rsidR="001727DC" w:rsidRPr="00257AE2" w:rsidRDefault="00156833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деформация:</w:t>
      </w:r>
      <w:r w:rsidRPr="00257AE2">
        <w:rPr>
          <w:sz w:val="28"/>
          <w:szCs w:val="28"/>
        </w:rPr>
        <w:t xml:space="preserve"> Изменение размеров и формы под воздействие внешних сил.</w:t>
      </w:r>
    </w:p>
    <w:p w:rsidR="001727DC" w:rsidRPr="00257AE2" w:rsidRDefault="00156833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деформационное старение: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Старение</w:t>
      </w:r>
      <w:r w:rsidRPr="00257AE2">
        <w:rPr>
          <w:sz w:val="28"/>
          <w:szCs w:val="28"/>
        </w:rPr>
        <w:t>, характеризующееся и</w:t>
      </w:r>
      <w:r w:rsidRPr="00257AE2">
        <w:rPr>
          <w:rStyle w:val="w"/>
          <w:sz w:val="28"/>
          <w:szCs w:val="28"/>
        </w:rPr>
        <w:t>зменением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пл</w:t>
      </w:r>
      <w:r w:rsidRPr="00257AE2">
        <w:rPr>
          <w:rStyle w:val="w"/>
          <w:sz w:val="28"/>
          <w:szCs w:val="28"/>
        </w:rPr>
        <w:t>а</w:t>
      </w:r>
      <w:r w:rsidRPr="00257AE2">
        <w:rPr>
          <w:rStyle w:val="w"/>
          <w:sz w:val="28"/>
          <w:szCs w:val="28"/>
        </w:rPr>
        <w:t>стичности</w:t>
      </w:r>
      <w:r w:rsidRPr="00257AE2">
        <w:rPr>
          <w:sz w:val="28"/>
          <w:szCs w:val="28"/>
        </w:rPr>
        <w:t xml:space="preserve">, </w:t>
      </w:r>
      <w:r w:rsidRPr="00257AE2">
        <w:rPr>
          <w:rStyle w:val="w"/>
          <w:sz w:val="28"/>
          <w:szCs w:val="28"/>
        </w:rPr>
        <w:t>твердости</w:t>
      </w:r>
      <w:r w:rsidRPr="00257AE2">
        <w:rPr>
          <w:sz w:val="28"/>
          <w:szCs w:val="28"/>
        </w:rPr>
        <w:t xml:space="preserve">, </w:t>
      </w:r>
      <w:r w:rsidRPr="00257AE2">
        <w:rPr>
          <w:rStyle w:val="w"/>
          <w:sz w:val="28"/>
          <w:szCs w:val="28"/>
        </w:rPr>
        <w:t>предела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текучести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прочности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на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разрыв металла</w:t>
      </w:r>
      <w:r w:rsidRPr="00257AE2">
        <w:rPr>
          <w:sz w:val="28"/>
          <w:szCs w:val="28"/>
        </w:rPr>
        <w:t xml:space="preserve">. </w:t>
      </w:r>
    </w:p>
    <w:p w:rsidR="001727DC" w:rsidRPr="00257AE2" w:rsidRDefault="005668D5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диэлектрическая сплошность</w:t>
      </w:r>
      <w:r w:rsidR="001727DC" w:rsidRPr="00257AE2">
        <w:rPr>
          <w:b/>
          <w:sz w:val="28"/>
          <w:szCs w:val="28"/>
        </w:rPr>
        <w:t xml:space="preserve"> покрытия</w:t>
      </w:r>
      <w:r w:rsidRPr="00257AE2">
        <w:rPr>
          <w:b/>
          <w:sz w:val="28"/>
          <w:szCs w:val="28"/>
        </w:rPr>
        <w:t>:</w:t>
      </w:r>
      <w:r w:rsidR="00A91ABE" w:rsidRPr="00257AE2">
        <w:rPr>
          <w:sz w:val="28"/>
          <w:szCs w:val="28"/>
        </w:rPr>
        <w:t xml:space="preserve"> С</w:t>
      </w:r>
      <w:r w:rsidRPr="00257AE2">
        <w:rPr>
          <w:sz w:val="28"/>
          <w:szCs w:val="28"/>
        </w:rPr>
        <w:t>пособность нанесенного на м</w:t>
      </w:r>
      <w:r w:rsidRPr="00257AE2">
        <w:rPr>
          <w:sz w:val="28"/>
          <w:szCs w:val="28"/>
        </w:rPr>
        <w:t>е</w:t>
      </w:r>
      <w:r w:rsidRPr="00257AE2">
        <w:rPr>
          <w:sz w:val="28"/>
          <w:szCs w:val="28"/>
        </w:rPr>
        <w:t>талл покрытия обеспечивать отсутствие пробоя электрическим разрядом при прилож</w:t>
      </w:r>
      <w:r w:rsidRPr="00257AE2">
        <w:rPr>
          <w:sz w:val="28"/>
          <w:szCs w:val="28"/>
        </w:rPr>
        <w:t>е</w:t>
      </w:r>
      <w:r w:rsidRPr="00257AE2">
        <w:rPr>
          <w:sz w:val="28"/>
          <w:szCs w:val="28"/>
        </w:rPr>
        <w:t>нии к нему заданной разности потенциалов.</w:t>
      </w:r>
    </w:p>
    <w:p w:rsidR="001727DC" w:rsidRPr="00257AE2" w:rsidRDefault="00E52BD8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 xml:space="preserve">документ о качестве: </w:t>
      </w:r>
      <w:r w:rsidRPr="00257AE2">
        <w:rPr>
          <w:sz w:val="28"/>
          <w:szCs w:val="28"/>
        </w:rPr>
        <w:t>Документ, подтверждающий соответствие изделий требованиям качества</w:t>
      </w:r>
      <w:r w:rsidR="00C00816" w:rsidRPr="00257AE2">
        <w:rPr>
          <w:sz w:val="28"/>
          <w:szCs w:val="28"/>
        </w:rPr>
        <w:t>.</w:t>
      </w:r>
    </w:p>
    <w:p w:rsidR="001727DC" w:rsidRPr="00257AE2" w:rsidRDefault="006956FE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задир:</w:t>
      </w:r>
      <w:r w:rsidR="00A91ABE" w:rsidRPr="00257AE2">
        <w:rPr>
          <w:sz w:val="28"/>
          <w:szCs w:val="28"/>
        </w:rPr>
        <w:t xml:space="preserve"> Д</w:t>
      </w:r>
      <w:r w:rsidR="001727DC" w:rsidRPr="00257AE2">
        <w:rPr>
          <w:sz w:val="28"/>
          <w:szCs w:val="28"/>
        </w:rPr>
        <w:t xml:space="preserve">ефект поверхности в виде произвольно </w:t>
      </w:r>
      <w:r w:rsidRPr="00257AE2">
        <w:rPr>
          <w:sz w:val="28"/>
          <w:szCs w:val="28"/>
        </w:rPr>
        <w:t>расположен</w:t>
      </w:r>
      <w:r w:rsidR="001727DC" w:rsidRPr="00257AE2">
        <w:rPr>
          <w:sz w:val="28"/>
          <w:szCs w:val="28"/>
        </w:rPr>
        <w:t>ных</w:t>
      </w:r>
      <w:r w:rsidRPr="00257AE2">
        <w:rPr>
          <w:sz w:val="28"/>
          <w:szCs w:val="28"/>
        </w:rPr>
        <w:t xml:space="preserve"> углублений различ</w:t>
      </w:r>
      <w:r w:rsidR="001727DC" w:rsidRPr="00257AE2">
        <w:rPr>
          <w:sz w:val="28"/>
          <w:szCs w:val="28"/>
        </w:rPr>
        <w:t xml:space="preserve">ной формы, образовавшихся вследствие повреждения и ударов </w:t>
      </w:r>
      <w:r w:rsidRPr="00257AE2">
        <w:rPr>
          <w:sz w:val="28"/>
          <w:szCs w:val="28"/>
        </w:rPr>
        <w:t>поверх</w:t>
      </w:r>
      <w:r w:rsidR="001727DC" w:rsidRPr="00257AE2">
        <w:rPr>
          <w:sz w:val="28"/>
          <w:szCs w:val="28"/>
        </w:rPr>
        <w:t>ности</w:t>
      </w:r>
      <w:r w:rsidRPr="00257AE2">
        <w:rPr>
          <w:sz w:val="28"/>
          <w:szCs w:val="28"/>
        </w:rPr>
        <w:t xml:space="preserve"> при производстве, транспортировке, правке, складировании и других операциях.</w:t>
      </w:r>
    </w:p>
    <w:p w:rsidR="001727DC" w:rsidRPr="00257AE2" w:rsidRDefault="001727DC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з</w:t>
      </w:r>
      <w:r w:rsidR="006956FE" w:rsidRPr="00257AE2">
        <w:rPr>
          <w:b/>
          <w:sz w:val="28"/>
          <w:szCs w:val="28"/>
        </w:rPr>
        <w:t>аказчик:</w:t>
      </w:r>
      <w:r w:rsidR="006956FE" w:rsidRPr="00257AE2">
        <w:rPr>
          <w:sz w:val="28"/>
          <w:szCs w:val="28"/>
        </w:rPr>
        <w:t xml:space="preserve"> </w:t>
      </w:r>
      <w:r w:rsidR="00A91ABE" w:rsidRPr="00257AE2">
        <w:rPr>
          <w:sz w:val="28"/>
          <w:szCs w:val="28"/>
        </w:rPr>
        <w:t>О</w:t>
      </w:r>
      <w:r w:rsidR="006956FE" w:rsidRPr="00257AE2">
        <w:rPr>
          <w:sz w:val="28"/>
          <w:szCs w:val="28"/>
        </w:rPr>
        <w:t>рганизация</w:t>
      </w:r>
      <w:r w:rsidR="00767F1C" w:rsidRPr="00257AE2">
        <w:rPr>
          <w:sz w:val="28"/>
          <w:szCs w:val="28"/>
        </w:rPr>
        <w:t xml:space="preserve">, </w:t>
      </w:r>
      <w:r w:rsidR="00901589" w:rsidRPr="00257AE2">
        <w:rPr>
          <w:sz w:val="28"/>
          <w:szCs w:val="28"/>
        </w:rPr>
        <w:t>заказывающая, получающая и использующая изд</w:t>
      </w:r>
      <w:r w:rsidR="00901589" w:rsidRPr="00257AE2">
        <w:rPr>
          <w:sz w:val="28"/>
          <w:szCs w:val="28"/>
        </w:rPr>
        <w:t>е</w:t>
      </w:r>
      <w:r w:rsidR="00901589" w:rsidRPr="00257AE2">
        <w:rPr>
          <w:sz w:val="28"/>
          <w:szCs w:val="28"/>
        </w:rPr>
        <w:t>лия.</w:t>
      </w:r>
    </w:p>
    <w:p w:rsidR="001727DC" w:rsidRPr="00257AE2" w:rsidRDefault="00C55A61" w:rsidP="001727DC">
      <w:pPr>
        <w:pStyle w:val="Style10"/>
        <w:numPr>
          <w:ilvl w:val="0"/>
          <w:numId w:val="19"/>
        </w:numPr>
        <w:tabs>
          <w:tab w:val="left" w:pos="1276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заплата:</w:t>
      </w:r>
      <w:r w:rsidRPr="00257AE2">
        <w:rPr>
          <w:sz w:val="28"/>
          <w:szCs w:val="28"/>
        </w:rPr>
        <w:t xml:space="preserve"> </w:t>
      </w:r>
      <w:r w:rsidR="00A91ABE" w:rsidRPr="00257AE2">
        <w:rPr>
          <w:sz w:val="28"/>
          <w:szCs w:val="28"/>
        </w:rPr>
        <w:t>Э</w:t>
      </w:r>
      <w:r w:rsidR="00975503" w:rsidRPr="00257AE2">
        <w:rPr>
          <w:sz w:val="28"/>
          <w:szCs w:val="28"/>
        </w:rPr>
        <w:t>лемент отвода</w:t>
      </w:r>
      <w:r w:rsidRPr="00257AE2">
        <w:rPr>
          <w:sz w:val="28"/>
          <w:szCs w:val="28"/>
        </w:rPr>
        <w:t xml:space="preserve"> овальной или круглой формы, предназначенный для герметизации технологических отверстий или ремонта дефектов трубы путем сварки встык.</w:t>
      </w:r>
    </w:p>
    <w:p w:rsidR="006345C2" w:rsidRPr="00257AE2" w:rsidRDefault="006345C2" w:rsidP="00012F17">
      <w:pPr>
        <w:pStyle w:val="Style10"/>
        <w:numPr>
          <w:ilvl w:val="0"/>
          <w:numId w:val="19"/>
        </w:numPr>
        <w:tabs>
          <w:tab w:val="left" w:pos="1560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класс прочности:</w:t>
      </w:r>
      <w:r w:rsidRPr="00257AE2">
        <w:rPr>
          <w:sz w:val="28"/>
          <w:szCs w:val="28"/>
        </w:rPr>
        <w:t xml:space="preserve"> </w:t>
      </w:r>
      <w:r w:rsidR="008B45C5" w:rsidRPr="00257AE2">
        <w:rPr>
          <w:sz w:val="28"/>
          <w:szCs w:val="28"/>
        </w:rPr>
        <w:t>П</w:t>
      </w:r>
      <w:r w:rsidRPr="00257AE2">
        <w:rPr>
          <w:sz w:val="28"/>
          <w:szCs w:val="28"/>
        </w:rPr>
        <w:t>рочностная характеристика материала изделия, соо</w:t>
      </w:r>
      <w:r w:rsidRPr="00257AE2">
        <w:rPr>
          <w:sz w:val="28"/>
          <w:szCs w:val="28"/>
        </w:rPr>
        <w:t>т</w:t>
      </w:r>
      <w:r w:rsidRPr="00257AE2">
        <w:rPr>
          <w:sz w:val="28"/>
          <w:szCs w:val="28"/>
        </w:rPr>
        <w:t>ветствующая минимальному допустимому (гарантированному) значению временного сопротивления.</w:t>
      </w:r>
    </w:p>
    <w:p w:rsidR="007B3322" w:rsidRPr="00257AE2" w:rsidRDefault="007B3322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косина реза:</w:t>
      </w:r>
      <w:r w:rsidRPr="00257AE2">
        <w:rPr>
          <w:sz w:val="28"/>
          <w:szCs w:val="28"/>
        </w:rPr>
        <w:t xml:space="preserve"> Отклонение расположения торца отвода от перпендикулярн</w:t>
      </w:r>
      <w:r w:rsidRPr="00257AE2">
        <w:rPr>
          <w:sz w:val="28"/>
          <w:szCs w:val="28"/>
        </w:rPr>
        <w:t>о</w:t>
      </w:r>
      <w:r w:rsidRPr="00257AE2">
        <w:rPr>
          <w:sz w:val="28"/>
          <w:szCs w:val="28"/>
        </w:rPr>
        <w:t>сти относительно оси или базовой поверхности при обработке торцов и контроле.</w:t>
      </w:r>
    </w:p>
    <w:p w:rsidR="005668D5" w:rsidRPr="00257AE2" w:rsidRDefault="005668D5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кромка:</w:t>
      </w:r>
      <w:r w:rsidR="00A91ABE" w:rsidRPr="00257AE2">
        <w:rPr>
          <w:sz w:val="28"/>
          <w:szCs w:val="28"/>
        </w:rPr>
        <w:t xml:space="preserve"> О</w:t>
      </w:r>
      <w:r w:rsidRPr="00257AE2">
        <w:rPr>
          <w:sz w:val="28"/>
          <w:szCs w:val="28"/>
        </w:rPr>
        <w:t>бработанный механическим способом торец трубы или отвода для выполнения сварного соединения.</w:t>
      </w:r>
    </w:p>
    <w:p w:rsidR="007038CA" w:rsidRPr="00257AE2" w:rsidRDefault="007038CA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модуль нормальной упругости (Юнга): </w:t>
      </w:r>
      <w:r w:rsidRPr="00257AE2">
        <w:rPr>
          <w:sz w:val="28"/>
          <w:szCs w:val="28"/>
        </w:rPr>
        <w:t>Физическая величина, характер</w:t>
      </w:r>
      <w:r w:rsidRPr="00257AE2">
        <w:rPr>
          <w:sz w:val="28"/>
          <w:szCs w:val="28"/>
        </w:rPr>
        <w:t>и</w:t>
      </w:r>
      <w:r w:rsidRPr="00257AE2">
        <w:rPr>
          <w:sz w:val="28"/>
          <w:szCs w:val="28"/>
        </w:rPr>
        <w:t>зующая свойства материала сопротивляться растяжению, сжатию при упругой дефо</w:t>
      </w:r>
      <w:r w:rsidRPr="00257AE2">
        <w:rPr>
          <w:sz w:val="28"/>
          <w:szCs w:val="28"/>
        </w:rPr>
        <w:t>р</w:t>
      </w:r>
      <w:r w:rsidRPr="00257AE2">
        <w:rPr>
          <w:sz w:val="28"/>
          <w:szCs w:val="28"/>
        </w:rPr>
        <w:t>мации.</w:t>
      </w:r>
      <w:r w:rsidRPr="00257AE2">
        <w:rPr>
          <w:b/>
          <w:sz w:val="28"/>
          <w:szCs w:val="28"/>
        </w:rPr>
        <w:t xml:space="preserve"> </w:t>
      </w:r>
    </w:p>
    <w:p w:rsidR="00C55A61" w:rsidRPr="00257AE2" w:rsidRDefault="001727DC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н</w:t>
      </w:r>
      <w:r w:rsidR="00C55A61" w:rsidRPr="00257AE2">
        <w:rPr>
          <w:b/>
          <w:sz w:val="28"/>
          <w:szCs w:val="28"/>
        </w:rPr>
        <w:t>аварка:</w:t>
      </w:r>
      <w:r w:rsidR="00A91ABE" w:rsidRPr="00257AE2">
        <w:rPr>
          <w:sz w:val="28"/>
          <w:szCs w:val="28"/>
        </w:rPr>
        <w:t xml:space="preserve"> </w:t>
      </w:r>
      <w:r w:rsidR="000F31E0" w:rsidRPr="00257AE2">
        <w:rPr>
          <w:color w:val="000000"/>
          <w:sz w:val="28"/>
          <w:szCs w:val="28"/>
        </w:rPr>
        <w:t>Нанесен</w:t>
      </w:r>
      <w:r w:rsidR="00293870" w:rsidRPr="00257AE2">
        <w:rPr>
          <w:color w:val="000000"/>
          <w:sz w:val="28"/>
          <w:szCs w:val="28"/>
        </w:rPr>
        <w:t>ие слоя металла на поверхность отвода</w:t>
      </w:r>
      <w:r w:rsidR="000F31E0" w:rsidRPr="00257AE2">
        <w:rPr>
          <w:color w:val="000000"/>
          <w:sz w:val="28"/>
          <w:szCs w:val="28"/>
        </w:rPr>
        <w:t xml:space="preserve"> посредством </w:t>
      </w:r>
      <w:r w:rsidR="000F31E0" w:rsidRPr="00257AE2">
        <w:rPr>
          <w:color w:val="000000"/>
          <w:sz w:val="28"/>
          <w:szCs w:val="28"/>
        </w:rPr>
        <w:lastRenderedPageBreak/>
        <w:t>сварки с применением давления</w:t>
      </w:r>
      <w:r w:rsidR="00C55A61" w:rsidRPr="00257AE2">
        <w:rPr>
          <w:sz w:val="28"/>
          <w:szCs w:val="28"/>
        </w:rPr>
        <w:t>.</w:t>
      </w:r>
    </w:p>
    <w:p w:rsidR="007B3322" w:rsidRPr="00257AE2" w:rsidRDefault="00975503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н</w:t>
      </w:r>
      <w:r w:rsidR="007B3322" w:rsidRPr="00257AE2">
        <w:rPr>
          <w:b/>
          <w:sz w:val="28"/>
          <w:szCs w:val="28"/>
        </w:rPr>
        <w:t>ейтральная плоскость:</w:t>
      </w:r>
      <w:r w:rsidR="007B3322" w:rsidRPr="00257AE2">
        <w:rPr>
          <w:sz w:val="28"/>
          <w:szCs w:val="28"/>
        </w:rPr>
        <w:t xml:space="preserve"> Зона отвод</w:t>
      </w:r>
      <w:r w:rsidRPr="00257AE2">
        <w:rPr>
          <w:sz w:val="28"/>
          <w:szCs w:val="28"/>
        </w:rPr>
        <w:t>а, в которой при изгибе не протекают пластические деформации растяжения и сжатия.</w:t>
      </w:r>
    </w:p>
    <w:p w:rsidR="00D64149" w:rsidRPr="00257AE2" w:rsidRDefault="00E55801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н</w:t>
      </w:r>
      <w:r w:rsidR="00D64149" w:rsidRPr="00257AE2">
        <w:rPr>
          <w:b/>
          <w:sz w:val="28"/>
          <w:szCs w:val="28"/>
        </w:rPr>
        <w:t>оминальный диаметр:</w:t>
      </w:r>
      <w:r w:rsidR="00D64149" w:rsidRPr="00257AE2">
        <w:rPr>
          <w:sz w:val="28"/>
          <w:szCs w:val="28"/>
        </w:rPr>
        <w:t xml:space="preserve"> Номинальный параметр, применяемый при оп</w:t>
      </w:r>
      <w:r w:rsidR="00D64149" w:rsidRPr="00257AE2">
        <w:rPr>
          <w:sz w:val="28"/>
          <w:szCs w:val="28"/>
        </w:rPr>
        <w:t>и</w:t>
      </w:r>
      <w:r w:rsidR="00D64149" w:rsidRPr="00257AE2">
        <w:rPr>
          <w:sz w:val="28"/>
          <w:szCs w:val="28"/>
        </w:rPr>
        <w:t>сании трубопроводных систем как характеризующий признак при монтаже и подгонке друг к другу деталей трубопровода.</w:t>
      </w:r>
    </w:p>
    <w:p w:rsidR="006956FE" w:rsidRPr="00257AE2" w:rsidRDefault="006956FE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овальность:</w:t>
      </w:r>
      <w:r w:rsidR="00A91ABE" w:rsidRPr="00257AE2">
        <w:rPr>
          <w:sz w:val="28"/>
          <w:szCs w:val="28"/>
        </w:rPr>
        <w:t xml:space="preserve"> </w:t>
      </w:r>
      <w:r w:rsidR="00BA4625" w:rsidRPr="00257AE2">
        <w:rPr>
          <w:sz w:val="28"/>
          <w:szCs w:val="28"/>
        </w:rPr>
        <w:t>Нарушение</w:t>
      </w:r>
      <w:r w:rsidR="002A3B17" w:rsidRPr="00257AE2">
        <w:rPr>
          <w:sz w:val="28"/>
          <w:szCs w:val="28"/>
        </w:rPr>
        <w:t xml:space="preserve"> формы поперечного сечения отвода</w:t>
      </w:r>
      <w:r w:rsidR="00BA4625" w:rsidRPr="00257AE2">
        <w:rPr>
          <w:sz w:val="28"/>
          <w:szCs w:val="28"/>
        </w:rPr>
        <w:t>, характер</w:t>
      </w:r>
      <w:r w:rsidR="00BA4625" w:rsidRPr="00257AE2">
        <w:rPr>
          <w:sz w:val="28"/>
          <w:szCs w:val="28"/>
        </w:rPr>
        <w:t>и</w:t>
      </w:r>
      <w:r w:rsidR="00BA4625" w:rsidRPr="00257AE2">
        <w:rPr>
          <w:sz w:val="28"/>
          <w:szCs w:val="28"/>
        </w:rPr>
        <w:t>зующееся ее отклонением от идеально кольцевой</w:t>
      </w:r>
      <w:r w:rsidRPr="00257AE2">
        <w:rPr>
          <w:sz w:val="28"/>
          <w:szCs w:val="28"/>
        </w:rPr>
        <w:t>.</w:t>
      </w:r>
    </w:p>
    <w:p w:rsidR="008B45C5" w:rsidRPr="00257AE2" w:rsidRDefault="008B45C5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предприятие-изготовитель: </w:t>
      </w:r>
      <w:r w:rsidRPr="00257AE2">
        <w:rPr>
          <w:sz w:val="28"/>
          <w:szCs w:val="28"/>
        </w:rPr>
        <w:t>Предприятие, изготавл</w:t>
      </w:r>
      <w:r w:rsidRPr="00257AE2">
        <w:rPr>
          <w:sz w:val="28"/>
          <w:szCs w:val="28"/>
        </w:rPr>
        <w:t>и</w:t>
      </w:r>
      <w:r w:rsidRPr="00257AE2">
        <w:rPr>
          <w:sz w:val="28"/>
          <w:szCs w:val="28"/>
        </w:rPr>
        <w:t>вающее продукцию</w:t>
      </w:r>
      <w:r w:rsidR="00683032" w:rsidRPr="00257AE2">
        <w:rPr>
          <w:sz w:val="28"/>
          <w:szCs w:val="28"/>
        </w:rPr>
        <w:t xml:space="preserve"> и несущее ответственность за соответствие </w:t>
      </w:r>
      <w:r w:rsidR="00D64149" w:rsidRPr="00257AE2">
        <w:rPr>
          <w:sz w:val="28"/>
          <w:szCs w:val="28"/>
        </w:rPr>
        <w:t xml:space="preserve">изделия </w:t>
      </w:r>
      <w:r w:rsidR="00683032" w:rsidRPr="00257AE2">
        <w:rPr>
          <w:sz w:val="28"/>
          <w:szCs w:val="28"/>
        </w:rPr>
        <w:t>требован</w:t>
      </w:r>
      <w:r w:rsidR="00D64149" w:rsidRPr="00257AE2">
        <w:rPr>
          <w:sz w:val="28"/>
          <w:szCs w:val="28"/>
        </w:rPr>
        <w:t>иям настоящего стандарта.</w:t>
      </w:r>
    </w:p>
    <w:p w:rsidR="00142A4C" w:rsidRPr="00257AE2" w:rsidRDefault="00142A4C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притупление кромки: </w:t>
      </w:r>
      <w:r w:rsidRPr="00257AE2">
        <w:rPr>
          <w:sz w:val="28"/>
          <w:szCs w:val="28"/>
        </w:rPr>
        <w:t>Нескошенная часть торца кромки, подлежащей сварке.</w:t>
      </w:r>
    </w:p>
    <w:p w:rsidR="00CC566D" w:rsidRPr="00257AE2" w:rsidRDefault="00CC566D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распорка: </w:t>
      </w:r>
      <w:r w:rsidR="00A91ABE" w:rsidRPr="00257AE2">
        <w:rPr>
          <w:sz w:val="28"/>
          <w:szCs w:val="28"/>
        </w:rPr>
        <w:t>У</w:t>
      </w:r>
      <w:r w:rsidRPr="00257AE2">
        <w:rPr>
          <w:sz w:val="28"/>
          <w:szCs w:val="28"/>
        </w:rPr>
        <w:t xml:space="preserve">стройство для </w:t>
      </w:r>
      <w:r w:rsidR="002A3B17" w:rsidRPr="00257AE2">
        <w:rPr>
          <w:sz w:val="28"/>
          <w:szCs w:val="28"/>
        </w:rPr>
        <w:t>сохранения формы поперечного сечения и уменьшения</w:t>
      </w:r>
      <w:r w:rsidRPr="00257AE2">
        <w:rPr>
          <w:sz w:val="28"/>
          <w:szCs w:val="28"/>
        </w:rPr>
        <w:t xml:space="preserve"> овальности </w:t>
      </w:r>
      <w:r w:rsidR="002A3B17" w:rsidRPr="00257AE2">
        <w:rPr>
          <w:sz w:val="28"/>
          <w:szCs w:val="28"/>
        </w:rPr>
        <w:t>отводов</w:t>
      </w:r>
      <w:r w:rsidRPr="00257AE2">
        <w:rPr>
          <w:sz w:val="28"/>
          <w:szCs w:val="28"/>
        </w:rPr>
        <w:t>.</w:t>
      </w:r>
    </w:p>
    <w:p w:rsidR="00C55BB4" w:rsidRPr="00257AE2" w:rsidRDefault="00C55BB4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расслоение: </w:t>
      </w:r>
      <w:r w:rsidR="00A91ABE" w:rsidRPr="00257AE2">
        <w:rPr>
          <w:sz w:val="28"/>
          <w:szCs w:val="28"/>
        </w:rPr>
        <w:t>Д</w:t>
      </w:r>
      <w:r w:rsidRPr="00257AE2">
        <w:rPr>
          <w:rStyle w:val="match"/>
          <w:color w:val="000000"/>
          <w:sz w:val="28"/>
          <w:szCs w:val="28"/>
        </w:rPr>
        <w:t>ефект</w:t>
      </w:r>
      <w:r w:rsidR="001727DC" w:rsidRPr="00257AE2">
        <w:rPr>
          <w:rStyle w:val="apple-converted-space"/>
          <w:color w:val="000000"/>
          <w:sz w:val="28"/>
          <w:szCs w:val="28"/>
        </w:rPr>
        <w:t xml:space="preserve"> </w:t>
      </w:r>
      <w:r w:rsidRPr="00257AE2">
        <w:rPr>
          <w:rStyle w:val="match"/>
          <w:color w:val="000000"/>
          <w:sz w:val="28"/>
          <w:szCs w:val="28"/>
        </w:rPr>
        <w:t>поверхности</w:t>
      </w:r>
      <w:r w:rsidR="001727DC" w:rsidRPr="00257AE2">
        <w:rPr>
          <w:rStyle w:val="apple-converted-space"/>
          <w:color w:val="000000"/>
          <w:sz w:val="28"/>
          <w:szCs w:val="28"/>
        </w:rPr>
        <w:t xml:space="preserve"> </w:t>
      </w:r>
      <w:r w:rsidRPr="00257AE2">
        <w:rPr>
          <w:color w:val="000000"/>
          <w:sz w:val="28"/>
          <w:szCs w:val="28"/>
        </w:rPr>
        <w:t>в виде тре</w:t>
      </w:r>
      <w:r w:rsidR="00A67255" w:rsidRPr="00257AE2">
        <w:rPr>
          <w:color w:val="000000"/>
          <w:sz w:val="28"/>
          <w:szCs w:val="28"/>
        </w:rPr>
        <w:t>щин на кромках и торцах</w:t>
      </w:r>
      <w:r w:rsidRPr="00257AE2">
        <w:rPr>
          <w:color w:val="000000"/>
          <w:sz w:val="28"/>
          <w:szCs w:val="28"/>
        </w:rPr>
        <w:t>, о</w:t>
      </w:r>
      <w:r w:rsidRPr="00257AE2">
        <w:rPr>
          <w:color w:val="000000"/>
          <w:sz w:val="28"/>
          <w:szCs w:val="28"/>
        </w:rPr>
        <w:t>б</w:t>
      </w:r>
      <w:r w:rsidRPr="00257AE2">
        <w:rPr>
          <w:color w:val="000000"/>
          <w:sz w:val="28"/>
          <w:szCs w:val="28"/>
        </w:rPr>
        <w:t>разовавшихся при наличии в металле усадочных</w:t>
      </w:r>
      <w:r w:rsidR="001727DC" w:rsidRPr="00257AE2">
        <w:rPr>
          <w:rStyle w:val="apple-converted-space"/>
          <w:color w:val="000000"/>
          <w:sz w:val="28"/>
          <w:szCs w:val="28"/>
        </w:rPr>
        <w:t xml:space="preserve"> </w:t>
      </w:r>
      <w:r w:rsidRPr="00257AE2">
        <w:rPr>
          <w:rStyle w:val="match"/>
          <w:color w:val="000000"/>
          <w:sz w:val="28"/>
          <w:szCs w:val="28"/>
        </w:rPr>
        <w:t>дефектов</w:t>
      </w:r>
      <w:r w:rsidRPr="00257AE2">
        <w:rPr>
          <w:color w:val="000000"/>
          <w:sz w:val="28"/>
          <w:szCs w:val="28"/>
        </w:rPr>
        <w:t>, внутренних разрывов, п</w:t>
      </w:r>
      <w:r w:rsidRPr="00257AE2">
        <w:rPr>
          <w:color w:val="000000"/>
          <w:sz w:val="28"/>
          <w:szCs w:val="28"/>
        </w:rPr>
        <w:t>о</w:t>
      </w:r>
      <w:r w:rsidRPr="00257AE2">
        <w:rPr>
          <w:color w:val="000000"/>
          <w:sz w:val="28"/>
          <w:szCs w:val="28"/>
        </w:rPr>
        <w:t>вышенной загрязненности неметаллическими включениями и при пережоге.</w:t>
      </w:r>
    </w:p>
    <w:p w:rsidR="006D4BA0" w:rsidRPr="00257AE2" w:rsidRDefault="006D4BA0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rStyle w:val="apple-converted-space"/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складка: </w:t>
      </w:r>
      <w:r w:rsidR="00A91ABE" w:rsidRPr="00257AE2">
        <w:rPr>
          <w:color w:val="000000"/>
          <w:sz w:val="28"/>
          <w:szCs w:val="28"/>
        </w:rPr>
        <w:t>Д</w:t>
      </w:r>
      <w:r w:rsidRPr="00257AE2">
        <w:rPr>
          <w:color w:val="000000"/>
          <w:sz w:val="28"/>
          <w:szCs w:val="28"/>
        </w:rPr>
        <w:t>ефект формы в виде смятия, образующийся в результате нера</w:t>
      </w:r>
      <w:r w:rsidRPr="00257AE2">
        <w:rPr>
          <w:color w:val="000000"/>
          <w:sz w:val="28"/>
          <w:szCs w:val="28"/>
        </w:rPr>
        <w:t>в</w:t>
      </w:r>
      <w:r w:rsidRPr="00257AE2">
        <w:rPr>
          <w:color w:val="000000"/>
          <w:sz w:val="28"/>
          <w:szCs w:val="28"/>
        </w:rPr>
        <w:t>номерной деформации.</w:t>
      </w:r>
    </w:p>
    <w:p w:rsidR="00AD6D05" w:rsidRPr="00257AE2" w:rsidRDefault="00AD6D05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старение: </w:t>
      </w:r>
      <w:r w:rsidRPr="00257AE2">
        <w:rPr>
          <w:rStyle w:val="w"/>
          <w:sz w:val="28"/>
          <w:szCs w:val="28"/>
        </w:rPr>
        <w:t>Изменение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механических</w:t>
      </w:r>
      <w:r w:rsidRPr="00257AE2">
        <w:rPr>
          <w:sz w:val="28"/>
          <w:szCs w:val="28"/>
        </w:rPr>
        <w:t xml:space="preserve">, </w:t>
      </w:r>
      <w:r w:rsidRPr="00257AE2">
        <w:rPr>
          <w:rStyle w:val="w"/>
          <w:sz w:val="28"/>
          <w:szCs w:val="28"/>
        </w:rPr>
        <w:t>физических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химических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свойств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м</w:t>
      </w:r>
      <w:r w:rsidRPr="00257AE2">
        <w:rPr>
          <w:rStyle w:val="w"/>
          <w:sz w:val="28"/>
          <w:szCs w:val="28"/>
        </w:rPr>
        <w:t>е</w:t>
      </w:r>
      <w:r w:rsidRPr="00257AE2">
        <w:rPr>
          <w:rStyle w:val="w"/>
          <w:sz w:val="28"/>
          <w:szCs w:val="28"/>
        </w:rPr>
        <w:t>таллов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сплавов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в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процессе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вылеживания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при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комнатной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температуре</w:t>
      </w:r>
      <w:r w:rsidRPr="00257AE2">
        <w:rPr>
          <w:sz w:val="28"/>
          <w:szCs w:val="28"/>
        </w:rPr>
        <w:t xml:space="preserve"> (естественное старение) </w:t>
      </w:r>
      <w:r w:rsidRPr="00257AE2">
        <w:rPr>
          <w:rStyle w:val="w"/>
          <w:sz w:val="28"/>
          <w:szCs w:val="28"/>
        </w:rPr>
        <w:t>или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при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нагреве</w:t>
      </w:r>
      <w:r w:rsidRPr="00257AE2">
        <w:rPr>
          <w:sz w:val="28"/>
          <w:szCs w:val="28"/>
        </w:rPr>
        <w:t xml:space="preserve"> (искусственное старение), </w:t>
      </w:r>
      <w:r w:rsidRPr="00257AE2">
        <w:rPr>
          <w:rStyle w:val="w"/>
          <w:sz w:val="28"/>
          <w:szCs w:val="28"/>
        </w:rPr>
        <w:t>а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также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при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выдержке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эксплу</w:t>
      </w:r>
      <w:r w:rsidRPr="00257AE2">
        <w:rPr>
          <w:rStyle w:val="w"/>
          <w:sz w:val="28"/>
          <w:szCs w:val="28"/>
        </w:rPr>
        <w:t>а</w:t>
      </w:r>
      <w:r w:rsidRPr="00257AE2">
        <w:rPr>
          <w:rStyle w:val="w"/>
          <w:sz w:val="28"/>
          <w:szCs w:val="28"/>
        </w:rPr>
        <w:t>тации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при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разных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температурax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после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холодной</w:t>
      </w:r>
      <w:r w:rsidRPr="00257AE2">
        <w:rPr>
          <w:sz w:val="28"/>
          <w:szCs w:val="28"/>
        </w:rPr>
        <w:t xml:space="preserve"> </w:t>
      </w:r>
      <w:r w:rsidRPr="00257AE2">
        <w:rPr>
          <w:rStyle w:val="w"/>
          <w:sz w:val="28"/>
          <w:szCs w:val="28"/>
        </w:rPr>
        <w:t>пластической</w:t>
      </w:r>
      <w:r w:rsidRPr="00257AE2">
        <w:rPr>
          <w:sz w:val="28"/>
          <w:szCs w:val="28"/>
        </w:rPr>
        <w:t xml:space="preserve"> деформации.</w:t>
      </w:r>
    </w:p>
    <w:p w:rsidR="00C55BB4" w:rsidRPr="00257AE2" w:rsidRDefault="00C55BB4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257AE2">
        <w:rPr>
          <w:b/>
          <w:sz w:val="28"/>
          <w:szCs w:val="28"/>
        </w:rPr>
        <w:t xml:space="preserve">трещина: </w:t>
      </w:r>
      <w:r w:rsidR="00A91ABE" w:rsidRPr="00257AE2">
        <w:rPr>
          <w:rStyle w:val="match"/>
          <w:color w:val="000000"/>
          <w:sz w:val="28"/>
          <w:szCs w:val="28"/>
        </w:rPr>
        <w:t>Д</w:t>
      </w:r>
      <w:r w:rsidRPr="00257AE2">
        <w:rPr>
          <w:rStyle w:val="match"/>
          <w:color w:val="000000"/>
          <w:sz w:val="28"/>
          <w:szCs w:val="28"/>
        </w:rPr>
        <w:t>ефект</w:t>
      </w:r>
      <w:r w:rsidR="001727DC" w:rsidRPr="00257AE2">
        <w:rPr>
          <w:rStyle w:val="apple-converted-space"/>
          <w:color w:val="000000"/>
          <w:sz w:val="28"/>
          <w:szCs w:val="28"/>
        </w:rPr>
        <w:t xml:space="preserve"> </w:t>
      </w:r>
      <w:r w:rsidR="00142A4C" w:rsidRPr="00257AE2">
        <w:rPr>
          <w:rStyle w:val="apple-converted-space"/>
          <w:color w:val="000000"/>
          <w:sz w:val="28"/>
          <w:szCs w:val="28"/>
        </w:rPr>
        <w:t xml:space="preserve">в виде разрыва в </w:t>
      </w:r>
      <w:r w:rsidR="007B3322" w:rsidRPr="00257AE2">
        <w:rPr>
          <w:rStyle w:val="apple-converted-space"/>
          <w:color w:val="000000"/>
          <w:sz w:val="28"/>
          <w:szCs w:val="28"/>
        </w:rPr>
        <w:t xml:space="preserve">основном </w:t>
      </w:r>
      <w:r w:rsidR="00142A4C" w:rsidRPr="00257AE2">
        <w:rPr>
          <w:rStyle w:val="apple-converted-space"/>
          <w:color w:val="000000"/>
          <w:sz w:val="28"/>
          <w:szCs w:val="28"/>
        </w:rPr>
        <w:t>металле</w:t>
      </w:r>
      <w:r w:rsidR="007B3322" w:rsidRPr="00257AE2">
        <w:rPr>
          <w:rStyle w:val="apple-converted-space"/>
          <w:color w:val="000000"/>
          <w:sz w:val="28"/>
          <w:szCs w:val="28"/>
        </w:rPr>
        <w:t>,</w:t>
      </w:r>
      <w:r w:rsidR="00142A4C" w:rsidRPr="00257AE2">
        <w:rPr>
          <w:rStyle w:val="apple-converted-space"/>
          <w:color w:val="000000"/>
          <w:sz w:val="28"/>
          <w:szCs w:val="28"/>
        </w:rPr>
        <w:t xml:space="preserve"> сварном </w:t>
      </w:r>
      <w:r w:rsidR="007B3322" w:rsidRPr="00257AE2">
        <w:rPr>
          <w:rStyle w:val="apple-converted-space"/>
          <w:color w:val="000000"/>
          <w:sz w:val="28"/>
          <w:szCs w:val="28"/>
        </w:rPr>
        <w:t>шве отвода и (или) прилегающих к нему</w:t>
      </w:r>
      <w:r w:rsidR="00142A4C" w:rsidRPr="00257AE2">
        <w:rPr>
          <w:rStyle w:val="apple-converted-space"/>
          <w:color w:val="000000"/>
          <w:sz w:val="28"/>
          <w:szCs w:val="28"/>
        </w:rPr>
        <w:t xml:space="preserve"> </w:t>
      </w:r>
      <w:r w:rsidR="007B3322" w:rsidRPr="00257AE2">
        <w:rPr>
          <w:rStyle w:val="apple-converted-space"/>
          <w:color w:val="000000"/>
          <w:sz w:val="28"/>
          <w:szCs w:val="28"/>
        </w:rPr>
        <w:t>зонах</w:t>
      </w:r>
      <w:r w:rsidR="00A67255" w:rsidRPr="00257AE2">
        <w:rPr>
          <w:color w:val="000000"/>
          <w:sz w:val="28"/>
          <w:szCs w:val="28"/>
        </w:rPr>
        <w:t>.</w:t>
      </w:r>
    </w:p>
    <w:p w:rsidR="006956FE" w:rsidRPr="00257AE2" w:rsidRDefault="006956FE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угол гибки отвода:</w:t>
      </w:r>
      <w:r w:rsidR="00A91ABE" w:rsidRPr="00257AE2">
        <w:rPr>
          <w:sz w:val="28"/>
          <w:szCs w:val="28"/>
        </w:rPr>
        <w:t xml:space="preserve"> </w:t>
      </w:r>
      <w:r w:rsidR="00BA4625" w:rsidRPr="00257AE2">
        <w:rPr>
          <w:sz w:val="28"/>
          <w:szCs w:val="28"/>
        </w:rPr>
        <w:t>Сумма единичных</w:t>
      </w:r>
      <w:r w:rsidR="000F7BA6" w:rsidRPr="00257AE2">
        <w:rPr>
          <w:sz w:val="28"/>
          <w:szCs w:val="28"/>
        </w:rPr>
        <w:t xml:space="preserve"> уг</w:t>
      </w:r>
      <w:r w:rsidR="00BA4625" w:rsidRPr="00257AE2">
        <w:rPr>
          <w:sz w:val="28"/>
          <w:szCs w:val="28"/>
        </w:rPr>
        <w:t>лов</w:t>
      </w:r>
      <w:r w:rsidRPr="00257AE2">
        <w:rPr>
          <w:sz w:val="28"/>
          <w:szCs w:val="28"/>
        </w:rPr>
        <w:t xml:space="preserve"> </w:t>
      </w:r>
      <w:r w:rsidR="006D66DF" w:rsidRPr="00257AE2">
        <w:rPr>
          <w:sz w:val="28"/>
          <w:szCs w:val="28"/>
        </w:rPr>
        <w:t xml:space="preserve">гибки </w:t>
      </w:r>
      <w:r w:rsidRPr="00257AE2">
        <w:rPr>
          <w:sz w:val="28"/>
          <w:szCs w:val="28"/>
        </w:rPr>
        <w:t>отвода.</w:t>
      </w:r>
    </w:p>
    <w:p w:rsidR="00016598" w:rsidRPr="00257AE2" w:rsidRDefault="006956FE" w:rsidP="001727DC">
      <w:pPr>
        <w:pStyle w:val="Style10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sz w:val="28"/>
          <w:szCs w:val="28"/>
        </w:rPr>
      </w:pPr>
      <w:r w:rsidRPr="00257AE2">
        <w:rPr>
          <w:b/>
          <w:sz w:val="28"/>
          <w:szCs w:val="28"/>
        </w:rPr>
        <w:t>шаг гибки:</w:t>
      </w:r>
      <w:r w:rsidRPr="00257AE2">
        <w:rPr>
          <w:sz w:val="28"/>
          <w:szCs w:val="28"/>
        </w:rPr>
        <w:t xml:space="preserve"> Расстояние единичной передвижки трубной </w:t>
      </w:r>
      <w:r w:rsidR="00D425FE" w:rsidRPr="00257AE2">
        <w:rPr>
          <w:sz w:val="28"/>
          <w:szCs w:val="28"/>
        </w:rPr>
        <w:t>заготовки на тр</w:t>
      </w:r>
      <w:r w:rsidR="00D425FE" w:rsidRPr="00257AE2">
        <w:rPr>
          <w:sz w:val="28"/>
          <w:szCs w:val="28"/>
        </w:rPr>
        <w:t>у</w:t>
      </w:r>
      <w:r w:rsidR="00D425FE" w:rsidRPr="00257AE2">
        <w:rPr>
          <w:sz w:val="28"/>
          <w:szCs w:val="28"/>
        </w:rPr>
        <w:t>богибочном оборудовании</w:t>
      </w:r>
      <w:r w:rsidRPr="00257AE2">
        <w:rPr>
          <w:sz w:val="28"/>
          <w:szCs w:val="28"/>
        </w:rPr>
        <w:t xml:space="preserve"> при изготовлении отвода</w:t>
      </w:r>
      <w:r w:rsidR="00767F1C" w:rsidRPr="00257AE2">
        <w:rPr>
          <w:sz w:val="28"/>
          <w:szCs w:val="28"/>
        </w:rPr>
        <w:t>.</w:t>
      </w:r>
    </w:p>
    <w:p w:rsidR="00EE2E03" w:rsidRPr="00257AE2" w:rsidRDefault="008D7FE5" w:rsidP="008D7FE5">
      <w:pPr>
        <w:pStyle w:val="a7"/>
        <w:spacing w:before="0" w:after="0"/>
        <w:ind w:left="0" w:firstLine="720"/>
        <w:rPr>
          <w:sz w:val="32"/>
          <w:szCs w:val="32"/>
        </w:rPr>
      </w:pPr>
      <w:bookmarkStart w:id="3" w:name="_Toc436827300"/>
      <w:r w:rsidRPr="00257AE2">
        <w:rPr>
          <w:sz w:val="32"/>
          <w:szCs w:val="32"/>
        </w:rPr>
        <w:lastRenderedPageBreak/>
        <w:t xml:space="preserve">4 </w:t>
      </w:r>
      <w:r w:rsidR="00EE2E03" w:rsidRPr="00257AE2">
        <w:rPr>
          <w:sz w:val="32"/>
          <w:szCs w:val="32"/>
        </w:rPr>
        <w:t>Обозначения и сокращения</w:t>
      </w:r>
      <w:bookmarkEnd w:id="3"/>
      <w:r w:rsidR="00EE2E03" w:rsidRPr="00257AE2">
        <w:rPr>
          <w:sz w:val="32"/>
          <w:szCs w:val="32"/>
        </w:rPr>
        <w:t xml:space="preserve"> </w:t>
      </w:r>
    </w:p>
    <w:p w:rsidR="00693827" w:rsidRPr="00257AE2" w:rsidRDefault="008D7FE5" w:rsidP="008D7FE5">
      <w:pPr>
        <w:pStyle w:val="a7"/>
        <w:tabs>
          <w:tab w:val="left" w:pos="851"/>
          <w:tab w:val="left" w:pos="993"/>
        </w:tabs>
        <w:spacing w:before="0" w:after="0"/>
        <w:ind w:left="720"/>
      </w:pPr>
      <w:bookmarkStart w:id="4" w:name="_Toc436827301"/>
      <w:r w:rsidRPr="00257AE2">
        <w:t xml:space="preserve">4.1 </w:t>
      </w:r>
      <w:r w:rsidR="00693827" w:rsidRPr="00257AE2">
        <w:t>Обозначения</w:t>
      </w:r>
      <w:bookmarkEnd w:id="4"/>
    </w:p>
    <w:p w:rsidR="00EE2E03" w:rsidRPr="00257AE2" w:rsidRDefault="00EE2E03" w:rsidP="008D7FE5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В настоящем стандарте применены следующие обозначения:</w:t>
      </w:r>
    </w:p>
    <w:p w:rsidR="00D75D54" w:rsidRPr="00257AE2" w:rsidRDefault="00D75D54" w:rsidP="008D7FE5">
      <w:pPr>
        <w:spacing w:line="360" w:lineRule="auto"/>
        <w:ind w:firstLine="720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а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E2">
        <w:rPr>
          <w:rStyle w:val="FontStyle35"/>
          <w:sz w:val="28"/>
          <w:szCs w:val="28"/>
        </w:rPr>
        <w:sym w:font="Symbol" w:char="F02D"/>
      </w:r>
      <w:r w:rsidRPr="00257AE2">
        <w:rPr>
          <w:rStyle w:val="FontStyle35"/>
          <w:rFonts w:ascii="GOST type A" w:hAnsi="GOST type A" w:cs="Times New Roman"/>
          <w:b w:val="0"/>
          <w:sz w:val="28"/>
          <w:szCs w:val="28"/>
        </w:rPr>
        <w:t xml:space="preserve"> 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>присоединительный размер отвода, мм;</w:t>
      </w:r>
    </w:p>
    <w:p w:rsidR="00D75D54" w:rsidRPr="00257AE2" w:rsidRDefault="00D75D54" w:rsidP="008D7FE5">
      <w:pPr>
        <w:spacing w:line="360" w:lineRule="auto"/>
        <w:ind w:firstLine="720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В</w:t>
      </w:r>
      <w:r w:rsidR="008D7FE5"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sym w:font="Symbol" w:char="F02D"/>
      </w: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>высота фаски, мм;</w:t>
      </w:r>
    </w:p>
    <w:p w:rsidR="006129C3" w:rsidRPr="00257AE2" w:rsidRDefault="006129C3" w:rsidP="008D7FE5">
      <w:pPr>
        <w:spacing w:line="360" w:lineRule="auto"/>
        <w:ind w:firstLine="720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57AE2">
        <w:rPr>
          <w:bCs/>
          <w:i/>
          <w:sz w:val="28"/>
          <w:szCs w:val="28"/>
        </w:rPr>
        <w:t>с</w:t>
      </w:r>
      <w:r w:rsidRPr="00257AE2">
        <w:rPr>
          <w:bCs/>
          <w:sz w:val="28"/>
          <w:szCs w:val="28"/>
        </w:rPr>
        <w:t xml:space="preserve"> – кольцевое притупление, мм;</w:t>
      </w:r>
    </w:p>
    <w:p w:rsidR="00012F17" w:rsidRPr="00257AE2" w:rsidRDefault="00012F17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</w:rPr>
        <w:t xml:space="preserve">С </w:t>
      </w:r>
      <w:r w:rsidRPr="00257AE2">
        <w:rPr>
          <w:bCs/>
          <w:sz w:val="28"/>
          <w:szCs w:val="28"/>
        </w:rPr>
        <w:t>– поперечный сварной шов, соединяющий трубы или гнутые отводы;</w:t>
      </w:r>
    </w:p>
    <w:p w:rsidR="00693827" w:rsidRPr="00257AE2" w:rsidRDefault="00693827" w:rsidP="008D7FE5">
      <w:pPr>
        <w:spacing w:line="360" w:lineRule="auto"/>
        <w:ind w:firstLine="720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С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  <w:vertAlign w:val="subscript"/>
        </w:rPr>
        <w:t>экв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– углеродный эквивалент, %;</w:t>
      </w:r>
    </w:p>
    <w:p w:rsidR="00012F17" w:rsidRPr="00257AE2" w:rsidRDefault="00012F17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257AE2">
        <w:rPr>
          <w:bCs/>
          <w:sz w:val="28"/>
          <w:szCs w:val="28"/>
        </w:rPr>
        <w:t xml:space="preserve"> </w:t>
      </w:r>
      <w:r w:rsidRPr="00257AE2">
        <w:rPr>
          <w:bCs/>
          <w:sz w:val="28"/>
          <w:szCs w:val="28"/>
          <w:lang w:val="en-US"/>
        </w:rPr>
        <w:sym w:font="Symbol" w:char="F02D"/>
      </w:r>
      <w:r w:rsidRPr="00257AE2">
        <w:rPr>
          <w:bCs/>
          <w:sz w:val="28"/>
          <w:szCs w:val="28"/>
        </w:rPr>
        <w:t xml:space="preserve"> средний диаметр трубы, мм;</w:t>
      </w:r>
    </w:p>
    <w:p w:rsidR="004D757B" w:rsidRPr="00257AE2" w:rsidRDefault="00007720" w:rsidP="004D757B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="004D757B" w:rsidRPr="00257AE2">
        <w:rPr>
          <w:bCs/>
          <w:sz w:val="28"/>
          <w:szCs w:val="28"/>
        </w:rPr>
        <w:t xml:space="preserve"> – наружный диаметр отвода, мм;</w:t>
      </w:r>
    </w:p>
    <w:p w:rsidR="00DA6736" w:rsidRPr="00257AE2" w:rsidRDefault="00DA6736" w:rsidP="00DA673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  <w:lang w:val="en-US"/>
        </w:rPr>
        <w:t>D</w:t>
      </w:r>
      <w:r w:rsidRPr="00257AE2">
        <w:rPr>
          <w:bCs/>
          <w:sz w:val="28"/>
          <w:szCs w:val="28"/>
          <w:vertAlign w:val="subscript"/>
          <w:lang w:val="en-US"/>
        </w:rPr>
        <w:t>max</w:t>
      </w:r>
      <w:r w:rsidRPr="00257AE2">
        <w:rPr>
          <w:bCs/>
          <w:sz w:val="28"/>
          <w:szCs w:val="28"/>
        </w:rPr>
        <w:t xml:space="preserve"> – максимальный наружный диаметр отвода, мм;</w:t>
      </w:r>
    </w:p>
    <w:p w:rsidR="00DA6736" w:rsidRPr="00257AE2" w:rsidRDefault="00DA6736" w:rsidP="00DA673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  <w:lang w:val="en-US"/>
        </w:rPr>
        <w:t>D</w:t>
      </w:r>
      <w:r w:rsidRPr="00257AE2">
        <w:rPr>
          <w:bCs/>
          <w:sz w:val="28"/>
          <w:szCs w:val="28"/>
          <w:vertAlign w:val="subscript"/>
          <w:lang w:val="en-US"/>
        </w:rPr>
        <w:t>min</w:t>
      </w:r>
      <w:r w:rsidRPr="00257AE2">
        <w:rPr>
          <w:bCs/>
          <w:sz w:val="28"/>
          <w:szCs w:val="28"/>
        </w:rPr>
        <w:t xml:space="preserve"> – минимальный наружный диаметр отвода, мм;</w:t>
      </w:r>
    </w:p>
    <w:p w:rsidR="00012F17" w:rsidRPr="00257AE2" w:rsidRDefault="00012F17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257AE2">
        <w:rPr>
          <w:bCs/>
          <w:sz w:val="28"/>
          <w:szCs w:val="28"/>
        </w:rPr>
        <w:t xml:space="preserve"> </w:t>
      </w:r>
      <w:r w:rsidRPr="00257AE2">
        <w:rPr>
          <w:bCs/>
          <w:sz w:val="28"/>
          <w:szCs w:val="28"/>
        </w:rPr>
        <w:sym w:font="Symbol" w:char="F02D"/>
      </w:r>
      <w:r w:rsidRPr="00257AE2">
        <w:rPr>
          <w:bCs/>
          <w:sz w:val="28"/>
          <w:szCs w:val="28"/>
        </w:rPr>
        <w:t xml:space="preserve"> модуль нормальной упругости (Юнга), МПа;</w:t>
      </w:r>
    </w:p>
    <w:p w:rsidR="006E2B32" w:rsidRPr="00257AE2" w:rsidRDefault="006E2B32" w:rsidP="006E2B3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</w:rPr>
        <w:t>Н</w:t>
      </w:r>
      <w:r w:rsidRPr="00257AE2">
        <w:rPr>
          <w:bCs/>
          <w:sz w:val="28"/>
          <w:szCs w:val="28"/>
        </w:rPr>
        <w:t xml:space="preserve"> – расстояние от вогнутой образующей отвода до хорды, мм;</w:t>
      </w:r>
    </w:p>
    <w:p w:rsidR="004D757B" w:rsidRPr="00257AE2" w:rsidRDefault="00007720" w:rsidP="004D757B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D757B" w:rsidRPr="00257AE2">
        <w:rPr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4D757B" w:rsidRPr="00257AE2">
        <w:rPr>
          <w:bCs/>
          <w:sz w:val="28"/>
          <w:szCs w:val="28"/>
        </w:rPr>
        <w:t xml:space="preserve"> – </w:t>
      </w:r>
      <w:r w:rsidR="00940D3D" w:rsidRPr="00257AE2">
        <w:rPr>
          <w:bCs/>
          <w:sz w:val="28"/>
          <w:szCs w:val="28"/>
        </w:rPr>
        <w:t xml:space="preserve">длина </w:t>
      </w:r>
      <w:r w:rsidR="004D757B" w:rsidRPr="00257AE2">
        <w:rPr>
          <w:bCs/>
          <w:sz w:val="28"/>
          <w:szCs w:val="28"/>
        </w:rPr>
        <w:t>прямы</w:t>
      </w:r>
      <w:r w:rsidR="00940D3D" w:rsidRPr="00257AE2">
        <w:rPr>
          <w:bCs/>
          <w:sz w:val="28"/>
          <w:szCs w:val="28"/>
        </w:rPr>
        <w:t>х</w:t>
      </w:r>
      <w:r w:rsidR="004D757B" w:rsidRPr="00257AE2">
        <w:rPr>
          <w:bCs/>
          <w:sz w:val="28"/>
          <w:szCs w:val="28"/>
        </w:rPr>
        <w:t xml:space="preserve"> конц</w:t>
      </w:r>
      <w:r w:rsidR="00940D3D" w:rsidRPr="00257AE2">
        <w:rPr>
          <w:bCs/>
          <w:sz w:val="28"/>
          <w:szCs w:val="28"/>
        </w:rPr>
        <w:t>ов</w:t>
      </w:r>
      <w:r w:rsidR="004D757B" w:rsidRPr="00257AE2">
        <w:rPr>
          <w:bCs/>
          <w:sz w:val="28"/>
          <w:szCs w:val="28"/>
        </w:rPr>
        <w:t xml:space="preserve"> отвода</w:t>
      </w:r>
      <w:r w:rsidR="00940D3D" w:rsidRPr="00257AE2">
        <w:rPr>
          <w:bCs/>
          <w:sz w:val="28"/>
          <w:szCs w:val="28"/>
        </w:rPr>
        <w:t>, мм</w:t>
      </w:r>
      <w:r w:rsidR="004D757B" w:rsidRPr="00257AE2">
        <w:rPr>
          <w:bCs/>
          <w:sz w:val="28"/>
          <w:szCs w:val="28"/>
        </w:rPr>
        <w:t>;</w:t>
      </w:r>
    </w:p>
    <w:p w:rsidR="004D757B" w:rsidRPr="00257AE2" w:rsidRDefault="00007720" w:rsidP="004D757B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D757B" w:rsidRPr="00257AE2">
        <w:rPr>
          <w:bCs/>
          <w:sz w:val="28"/>
          <w:szCs w:val="28"/>
        </w:rPr>
        <w:t xml:space="preserve"> – </w:t>
      </w:r>
      <w:r w:rsidR="00940D3D" w:rsidRPr="00257AE2">
        <w:rPr>
          <w:bCs/>
          <w:sz w:val="28"/>
          <w:szCs w:val="28"/>
        </w:rPr>
        <w:t xml:space="preserve">длина </w:t>
      </w:r>
      <w:r w:rsidR="004D757B" w:rsidRPr="00257AE2">
        <w:rPr>
          <w:bCs/>
          <w:sz w:val="28"/>
          <w:szCs w:val="28"/>
        </w:rPr>
        <w:t>гнут</w:t>
      </w:r>
      <w:r w:rsidR="00940D3D" w:rsidRPr="00257AE2">
        <w:rPr>
          <w:bCs/>
          <w:sz w:val="28"/>
          <w:szCs w:val="28"/>
        </w:rPr>
        <w:t>ой</w:t>
      </w:r>
      <w:r w:rsidR="004D757B" w:rsidRPr="00257AE2">
        <w:rPr>
          <w:bCs/>
          <w:sz w:val="28"/>
          <w:szCs w:val="28"/>
        </w:rPr>
        <w:t xml:space="preserve"> част</w:t>
      </w:r>
      <w:r w:rsidR="00940D3D" w:rsidRPr="00257AE2">
        <w:rPr>
          <w:bCs/>
          <w:sz w:val="28"/>
          <w:szCs w:val="28"/>
        </w:rPr>
        <w:t>и</w:t>
      </w:r>
      <w:r w:rsidR="004D757B" w:rsidRPr="00257AE2">
        <w:rPr>
          <w:bCs/>
          <w:sz w:val="28"/>
          <w:szCs w:val="28"/>
        </w:rPr>
        <w:t xml:space="preserve"> отвода</w:t>
      </w:r>
      <w:r w:rsidR="00940D3D" w:rsidRPr="00257AE2">
        <w:rPr>
          <w:bCs/>
          <w:sz w:val="28"/>
          <w:szCs w:val="28"/>
        </w:rPr>
        <w:t>, мм</w:t>
      </w:r>
      <w:r w:rsidR="004D757B" w:rsidRPr="00257AE2">
        <w:rPr>
          <w:bCs/>
          <w:sz w:val="28"/>
          <w:szCs w:val="28"/>
        </w:rPr>
        <w:t>;</w:t>
      </w:r>
    </w:p>
    <w:p w:rsidR="004D757B" w:rsidRPr="00257AE2" w:rsidRDefault="00007720" w:rsidP="004D757B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4D757B" w:rsidRPr="00257AE2">
        <w:rPr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D757B" w:rsidRPr="00257AE2">
        <w:rPr>
          <w:bCs/>
          <w:sz w:val="28"/>
          <w:szCs w:val="28"/>
        </w:rPr>
        <w:t xml:space="preserve">– </w:t>
      </w:r>
      <w:r w:rsidR="00940D3D" w:rsidRPr="00257AE2">
        <w:rPr>
          <w:bCs/>
          <w:sz w:val="28"/>
          <w:szCs w:val="28"/>
        </w:rPr>
        <w:t xml:space="preserve">длина </w:t>
      </w:r>
      <w:r w:rsidR="004D757B" w:rsidRPr="00257AE2">
        <w:rPr>
          <w:bCs/>
          <w:sz w:val="28"/>
          <w:szCs w:val="28"/>
        </w:rPr>
        <w:t>прямы</w:t>
      </w:r>
      <w:r w:rsidR="00940D3D" w:rsidRPr="00257AE2">
        <w:rPr>
          <w:bCs/>
          <w:sz w:val="28"/>
          <w:szCs w:val="28"/>
        </w:rPr>
        <w:t>х</w:t>
      </w:r>
      <w:r w:rsidR="004D757B" w:rsidRPr="00257AE2">
        <w:rPr>
          <w:bCs/>
          <w:sz w:val="28"/>
          <w:szCs w:val="28"/>
        </w:rPr>
        <w:t xml:space="preserve"> участк</w:t>
      </w:r>
      <w:r w:rsidR="00940D3D" w:rsidRPr="00257AE2">
        <w:rPr>
          <w:bCs/>
          <w:sz w:val="28"/>
          <w:szCs w:val="28"/>
        </w:rPr>
        <w:t>ов</w:t>
      </w:r>
      <w:r w:rsidR="004D757B" w:rsidRPr="00257AE2">
        <w:rPr>
          <w:bCs/>
          <w:sz w:val="28"/>
          <w:szCs w:val="28"/>
        </w:rPr>
        <w:t xml:space="preserve"> труб у поперечного сварного шва</w:t>
      </w:r>
      <w:r w:rsidR="00940D3D" w:rsidRPr="00257AE2">
        <w:rPr>
          <w:bCs/>
          <w:sz w:val="28"/>
          <w:szCs w:val="28"/>
        </w:rPr>
        <w:t>, мм</w:t>
      </w:r>
      <w:r w:rsidR="004D757B" w:rsidRPr="00257AE2">
        <w:rPr>
          <w:bCs/>
          <w:sz w:val="28"/>
          <w:szCs w:val="28"/>
        </w:rPr>
        <w:t xml:space="preserve">; </w:t>
      </w:r>
    </w:p>
    <w:p w:rsidR="00012F17" w:rsidRPr="00257AE2" w:rsidRDefault="00012F17" w:rsidP="00012F17">
      <w:pPr>
        <w:spacing w:line="360" w:lineRule="auto"/>
        <w:ind w:firstLine="720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</w:rPr>
        <w:t>Р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cm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параметр стойкости к растрескиванию, %;</w:t>
      </w:r>
    </w:p>
    <w:p w:rsidR="00012F17" w:rsidRPr="00257AE2" w:rsidRDefault="00012F17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 w:rsidRPr="00257AE2">
        <w:rPr>
          <w:bCs/>
          <w:sz w:val="28"/>
          <w:szCs w:val="28"/>
        </w:rPr>
        <w:t xml:space="preserve"> </w:t>
      </w:r>
      <w:r w:rsidRPr="00257AE2">
        <w:rPr>
          <w:bCs/>
          <w:sz w:val="28"/>
          <w:szCs w:val="28"/>
        </w:rPr>
        <w:sym w:font="Symbol" w:char="F02D"/>
      </w:r>
      <w:r w:rsidRPr="00257AE2">
        <w:rPr>
          <w:bCs/>
          <w:sz w:val="28"/>
          <w:szCs w:val="28"/>
        </w:rPr>
        <w:t xml:space="preserve"> радиус гибки отвода, мм;</w:t>
      </w:r>
    </w:p>
    <w:p w:rsidR="00D75D54" w:rsidRPr="00257AE2" w:rsidRDefault="00D75D54" w:rsidP="008D7FE5">
      <w:pPr>
        <w:spacing w:line="360" w:lineRule="auto"/>
        <w:ind w:firstLine="720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S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толщина стенки отвода, мм;</w:t>
      </w:r>
    </w:p>
    <w:p w:rsidR="008D7FE5" w:rsidRPr="00257AE2" w:rsidRDefault="00D75D54" w:rsidP="008D7FE5">
      <w:pPr>
        <w:spacing w:line="360" w:lineRule="auto"/>
        <w:ind w:firstLine="720"/>
        <w:jc w:val="both"/>
        <w:rPr>
          <w:rStyle w:val="FontStyle35"/>
          <w:rFonts w:ascii="Times New Roman" w:hAnsi="Times New Roman" w:cs="Times New Roman"/>
          <w:b w:val="0"/>
          <w:sz w:val="28"/>
          <w:szCs w:val="28"/>
        </w:rPr>
      </w:pPr>
      <w:r w:rsidRPr="00257AE2">
        <w:rPr>
          <w:rStyle w:val="FontStyle35"/>
          <w:rFonts w:ascii="Times New Roman" w:hAnsi="Times New Roman" w:cs="Times New Roman"/>
          <w:b w:val="0"/>
          <w:i/>
          <w:sz w:val="28"/>
          <w:szCs w:val="28"/>
          <w:lang w:val="en-US"/>
        </w:rPr>
        <w:t>S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  <w:vertAlign w:val="subscript"/>
        </w:rPr>
        <w:t>тр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толщина стенки присоединяемой трубы, мм;</w:t>
      </w:r>
      <w:bookmarkStart w:id="5" w:name="_Toc436827302"/>
    </w:p>
    <w:p w:rsidR="00012F17" w:rsidRPr="00257AE2" w:rsidRDefault="00012F17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</w:rPr>
        <w:sym w:font="Symbol" w:char="F065"/>
      </w:r>
      <w:r w:rsidRPr="00257AE2">
        <w:rPr>
          <w:bCs/>
          <w:i/>
          <w:sz w:val="28"/>
          <w:szCs w:val="28"/>
        </w:rPr>
        <w:t xml:space="preserve"> 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AE2">
        <w:rPr>
          <w:bCs/>
          <w:sz w:val="28"/>
          <w:szCs w:val="28"/>
        </w:rPr>
        <w:t>максимальная деформация единичного гиба, %;</w:t>
      </w:r>
    </w:p>
    <w:p w:rsidR="00012F17" w:rsidRPr="00257AE2" w:rsidRDefault="00012F17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</w:rPr>
        <w:t>α,</w:t>
      </w:r>
      <w:r w:rsidRPr="00257AE2">
        <w:rPr>
          <w:bCs/>
          <w:sz w:val="28"/>
          <w:szCs w:val="28"/>
        </w:rPr>
        <w:t xml:space="preserve"> </w:t>
      </w:r>
      <w:r w:rsidRPr="00257AE2">
        <w:rPr>
          <w:bCs/>
          <w:i/>
          <w:sz w:val="28"/>
          <w:szCs w:val="28"/>
        </w:rPr>
        <w:t>α</w:t>
      </w:r>
      <w:r w:rsidRPr="00257AE2">
        <w:rPr>
          <w:bCs/>
          <w:sz w:val="28"/>
          <w:szCs w:val="28"/>
          <w:vertAlign w:val="subscript"/>
        </w:rPr>
        <w:t>1</w:t>
      </w:r>
      <w:r w:rsidRPr="00257AE2">
        <w:rPr>
          <w:bCs/>
          <w:sz w:val="28"/>
          <w:szCs w:val="28"/>
        </w:rPr>
        <w:t xml:space="preserve">, </w:t>
      </w:r>
      <w:r w:rsidRPr="00257AE2">
        <w:rPr>
          <w:bCs/>
          <w:i/>
          <w:sz w:val="28"/>
          <w:szCs w:val="28"/>
        </w:rPr>
        <w:t>α</w:t>
      </w:r>
      <w:r w:rsidRPr="00257AE2">
        <w:rPr>
          <w:bCs/>
          <w:sz w:val="28"/>
          <w:szCs w:val="28"/>
          <w:vertAlign w:val="subscript"/>
        </w:rPr>
        <w:t>2</w:t>
      </w:r>
      <w:r w:rsidRPr="00257AE2">
        <w:rPr>
          <w:bCs/>
          <w:sz w:val="28"/>
          <w:szCs w:val="28"/>
        </w:rPr>
        <w:t xml:space="preserve"> – углы гибки отвода, градус;</w:t>
      </w:r>
    </w:p>
    <w:p w:rsidR="00012F17" w:rsidRPr="00257AE2" w:rsidRDefault="00012F17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</w:rPr>
        <w:t>α</w:t>
      </w:r>
      <w:r w:rsidRPr="00257AE2">
        <w:rPr>
          <w:bCs/>
          <w:sz w:val="28"/>
          <w:szCs w:val="28"/>
          <w:vertAlign w:val="subscript"/>
        </w:rPr>
        <w:t>с</w:t>
      </w:r>
      <w:r w:rsidRPr="00257AE2">
        <w:rPr>
          <w:bCs/>
          <w:sz w:val="28"/>
          <w:szCs w:val="28"/>
        </w:rPr>
        <w:t xml:space="preserve"> – угол вставки, градус;</w:t>
      </w:r>
    </w:p>
    <w:p w:rsidR="00012F17" w:rsidRPr="00257AE2" w:rsidRDefault="00007720" w:rsidP="00012F17">
      <w:pPr>
        <w:spacing w:line="360" w:lineRule="auto"/>
        <w:ind w:firstLine="720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="00012F17" w:rsidRPr="00257AE2">
        <w:rPr>
          <w:bCs/>
          <w:sz w:val="28"/>
          <w:szCs w:val="28"/>
        </w:rPr>
        <w:t xml:space="preserve"> </w:t>
      </w:r>
      <w:r w:rsidR="00012F17" w:rsidRPr="00257AE2">
        <w:rPr>
          <w:bCs/>
          <w:sz w:val="28"/>
          <w:szCs w:val="28"/>
        </w:rPr>
        <w:sym w:font="Symbol" w:char="F02D"/>
      </w:r>
      <w:r w:rsidR="00012F17" w:rsidRPr="00257AE2">
        <w:rPr>
          <w:bCs/>
          <w:sz w:val="28"/>
          <w:szCs w:val="28"/>
        </w:rPr>
        <w:t xml:space="preserve"> нормативн</w:t>
      </w:r>
      <w:r w:rsidR="00DA6736" w:rsidRPr="00257AE2">
        <w:rPr>
          <w:bCs/>
          <w:sz w:val="28"/>
          <w:szCs w:val="28"/>
        </w:rPr>
        <w:t>ый предел текучести отвода, МПа;</w:t>
      </w:r>
    </w:p>
    <w:p w:rsidR="006E2B32" w:rsidRPr="00257AE2" w:rsidRDefault="006E2B32" w:rsidP="006E2B3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57AE2">
        <w:rPr>
          <w:bCs/>
          <w:i/>
          <w:sz w:val="28"/>
          <w:szCs w:val="28"/>
        </w:rPr>
        <w:sym w:font="Symbol" w:char="F071"/>
      </w:r>
      <w:r w:rsidRPr="00257AE2">
        <w:rPr>
          <w:bCs/>
          <w:i/>
          <w:sz w:val="28"/>
          <w:szCs w:val="28"/>
        </w:rPr>
        <w:t xml:space="preserve"> </w:t>
      </w:r>
      <w:r w:rsidR="00DA6736" w:rsidRPr="00257AE2">
        <w:rPr>
          <w:bCs/>
          <w:sz w:val="28"/>
          <w:szCs w:val="28"/>
        </w:rPr>
        <w:sym w:font="Symbol" w:char="F02D"/>
      </w:r>
      <w:r w:rsidRPr="00257AE2">
        <w:rPr>
          <w:bCs/>
          <w:i/>
          <w:sz w:val="28"/>
          <w:szCs w:val="28"/>
        </w:rPr>
        <w:t xml:space="preserve"> </w:t>
      </w:r>
      <w:r w:rsidRPr="00257AE2">
        <w:rPr>
          <w:bCs/>
          <w:sz w:val="28"/>
          <w:szCs w:val="28"/>
        </w:rPr>
        <w:t>в</w:t>
      </w:r>
      <w:r w:rsidR="00AC2EC7" w:rsidRPr="00257AE2">
        <w:rPr>
          <w:bCs/>
          <w:sz w:val="28"/>
          <w:szCs w:val="28"/>
        </w:rPr>
        <w:t>еличин</w:t>
      </w:r>
      <w:r w:rsidRPr="00257AE2">
        <w:rPr>
          <w:bCs/>
          <w:sz w:val="28"/>
          <w:szCs w:val="28"/>
        </w:rPr>
        <w:t>а</w:t>
      </w:r>
      <w:r w:rsidR="00AC2EC7" w:rsidRPr="00257AE2">
        <w:rPr>
          <w:bCs/>
          <w:sz w:val="28"/>
          <w:szCs w:val="28"/>
        </w:rPr>
        <w:t xml:space="preserve"> овальности</w:t>
      </w:r>
      <w:r w:rsidRPr="00257AE2">
        <w:rPr>
          <w:bCs/>
          <w:sz w:val="28"/>
          <w:szCs w:val="28"/>
        </w:rPr>
        <w:t xml:space="preserve"> </w:t>
      </w:r>
      <w:r w:rsidR="00AC2EC7" w:rsidRPr="00257AE2">
        <w:rPr>
          <w:bCs/>
          <w:sz w:val="28"/>
          <w:szCs w:val="28"/>
        </w:rPr>
        <w:t>прямых концов и гнутой части отводов</w:t>
      </w:r>
      <w:r w:rsidRPr="00257AE2">
        <w:rPr>
          <w:bCs/>
          <w:sz w:val="28"/>
          <w:szCs w:val="28"/>
        </w:rPr>
        <w:t>, %</w:t>
      </w:r>
      <w:r w:rsidR="00DA6736" w:rsidRPr="00257AE2">
        <w:rPr>
          <w:bCs/>
          <w:sz w:val="28"/>
          <w:szCs w:val="28"/>
        </w:rPr>
        <w:t>.</w:t>
      </w:r>
    </w:p>
    <w:p w:rsidR="00693827" w:rsidRPr="00257AE2" w:rsidRDefault="008D7FE5" w:rsidP="008D7FE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57AE2">
        <w:rPr>
          <w:rStyle w:val="FontStyle35"/>
          <w:rFonts w:ascii="Times New Roman" w:hAnsi="Times New Roman" w:cs="Times New Roman"/>
          <w:sz w:val="28"/>
          <w:szCs w:val="28"/>
        </w:rPr>
        <w:t>4.2</w:t>
      </w:r>
      <w:r w:rsidRPr="00257AE2">
        <w:rPr>
          <w:rStyle w:val="FontStyle3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B05" w:rsidRPr="00257AE2">
        <w:rPr>
          <w:b/>
          <w:sz w:val="28"/>
          <w:szCs w:val="28"/>
        </w:rPr>
        <w:t>Сокращения</w:t>
      </w:r>
      <w:bookmarkEnd w:id="5"/>
    </w:p>
    <w:p w:rsidR="001C0B05" w:rsidRPr="00257AE2" w:rsidRDefault="001C0B05" w:rsidP="008D7FE5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 xml:space="preserve">В настоящем стандарте приняты следующие </w:t>
      </w:r>
      <w:r w:rsidR="008D7FE5" w:rsidRPr="00257AE2">
        <w:rPr>
          <w:sz w:val="28"/>
          <w:szCs w:val="28"/>
        </w:rPr>
        <w:t>сокращения</w:t>
      </w:r>
      <w:r w:rsidRPr="00257AE2">
        <w:rPr>
          <w:sz w:val="28"/>
          <w:szCs w:val="28"/>
        </w:rPr>
        <w:t>:</w:t>
      </w:r>
    </w:p>
    <w:p w:rsidR="003C3823" w:rsidRPr="00257AE2" w:rsidRDefault="003C3823" w:rsidP="008D7FE5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ГО </w:t>
      </w:r>
      <w:r w:rsidRPr="00257AE2">
        <w:rPr>
          <w:sz w:val="28"/>
          <w:szCs w:val="28"/>
        </w:rPr>
        <w:sym w:font="Symbol" w:char="F02D"/>
      </w:r>
      <w:r w:rsidRPr="00257AE2">
        <w:rPr>
          <w:sz w:val="28"/>
          <w:szCs w:val="28"/>
        </w:rPr>
        <w:t xml:space="preserve"> гнутый отвод;</w:t>
      </w:r>
    </w:p>
    <w:p w:rsidR="001C0B05" w:rsidRPr="00257AE2" w:rsidRDefault="001C0B05" w:rsidP="008D7FE5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НТД – нормативно-техническая документация</w:t>
      </w:r>
      <w:r w:rsidR="009A242C" w:rsidRPr="00257AE2">
        <w:rPr>
          <w:sz w:val="28"/>
          <w:szCs w:val="28"/>
        </w:rPr>
        <w:t>;</w:t>
      </w:r>
    </w:p>
    <w:p w:rsidR="00274D65" w:rsidRPr="00257AE2" w:rsidRDefault="00274D65" w:rsidP="008D7FE5">
      <w:pPr>
        <w:pStyle w:val="Style10"/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УЗК </w:t>
      </w:r>
      <w:r w:rsidRPr="00257AE2">
        <w:rPr>
          <w:sz w:val="28"/>
          <w:szCs w:val="28"/>
        </w:rPr>
        <w:sym w:font="Symbol" w:char="F02D"/>
      </w:r>
      <w:r w:rsidRPr="00257AE2">
        <w:rPr>
          <w:sz w:val="28"/>
          <w:szCs w:val="28"/>
        </w:rPr>
        <w:t xml:space="preserve"> ультразвуковой контроль.</w:t>
      </w:r>
    </w:p>
    <w:p w:rsidR="00940D3D" w:rsidRPr="00257AE2" w:rsidRDefault="00940D3D" w:rsidP="00940D3D">
      <w:pPr>
        <w:pStyle w:val="a7"/>
        <w:spacing w:before="0" w:after="0"/>
        <w:ind w:left="0" w:firstLine="720"/>
      </w:pPr>
      <w:bookmarkStart w:id="6" w:name="_Toc436827303"/>
    </w:p>
    <w:bookmarkEnd w:id="6"/>
    <w:p w:rsidR="008C34DD" w:rsidRPr="00257AE2" w:rsidRDefault="00940D3D" w:rsidP="00940D3D">
      <w:pPr>
        <w:pStyle w:val="a7"/>
        <w:numPr>
          <w:ilvl w:val="0"/>
          <w:numId w:val="27"/>
        </w:numPr>
        <w:spacing w:before="0" w:after="0"/>
        <w:rPr>
          <w:sz w:val="32"/>
          <w:szCs w:val="32"/>
        </w:rPr>
      </w:pPr>
      <w:r w:rsidRPr="00257AE2">
        <w:rPr>
          <w:sz w:val="32"/>
          <w:szCs w:val="32"/>
        </w:rPr>
        <w:t>Сортамент</w:t>
      </w:r>
    </w:p>
    <w:p w:rsidR="008C34DD" w:rsidRPr="00257AE2" w:rsidRDefault="00940D3D" w:rsidP="00940D3D">
      <w:pPr>
        <w:pStyle w:val="FORMATTEXT"/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5.1 </w:t>
      </w:r>
      <w:r w:rsidR="008C34DD" w:rsidRPr="00257AE2">
        <w:rPr>
          <w:sz w:val="28"/>
          <w:szCs w:val="28"/>
        </w:rPr>
        <w:t>Отводы должны изготавливаться двух типов:</w:t>
      </w:r>
    </w:p>
    <w:p w:rsidR="00940D3D" w:rsidRPr="00257AE2" w:rsidRDefault="00940D3D" w:rsidP="00940D3D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 тип 1 – из одной трубы в соответствии с рисунком 1. Допускается изготовление отводов с инвентарной трубой или патроном-удлинителем на период изготовления с дальнейшим восстановлением кромки;</w:t>
      </w:r>
    </w:p>
    <w:p w:rsidR="00940D3D" w:rsidRPr="00257AE2" w:rsidRDefault="00940D3D" w:rsidP="00940D3D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 тип 2 – из двух труб в соответствии с рисунком 2.</w:t>
      </w:r>
    </w:p>
    <w:p w:rsidR="008F7C29" w:rsidRPr="00257AE2" w:rsidRDefault="003F436B" w:rsidP="008C34DD">
      <w:pPr>
        <w:pStyle w:val="FORMATTEXT"/>
        <w:jc w:val="center"/>
        <w:rPr>
          <w:b/>
          <w:bCs/>
          <w:sz w:val="28"/>
          <w:szCs w:val="28"/>
          <w:lang w:val="en-US"/>
        </w:rPr>
      </w:pPr>
      <w:r w:rsidRPr="00257AE2">
        <w:rPr>
          <w:b/>
          <w:bCs/>
          <w:noProof/>
          <w:sz w:val="28"/>
          <w:szCs w:val="28"/>
        </w:rPr>
        <w:drawing>
          <wp:inline distT="0" distB="0" distL="0" distR="0">
            <wp:extent cx="2167559" cy="3111931"/>
            <wp:effectExtent l="19050" t="0" r="414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68" cy="31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AD" w:rsidRPr="00257AE2" w:rsidRDefault="00007720" w:rsidP="007A61AD">
      <w:pPr>
        <w:pStyle w:val="FORMATTEXT"/>
        <w:spacing w:line="360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D757B" w:rsidRPr="00257AE2">
        <w:t>–</w:t>
      </w:r>
      <w:r w:rsidR="008C34DD" w:rsidRPr="00257AE2">
        <w:t xml:space="preserve"> наружный диаметр отвода; </w:t>
      </w:r>
      <w:r w:rsidR="00615457" w:rsidRPr="00257AE2">
        <w:rPr>
          <w:i/>
        </w:rPr>
        <w:t>α</w:t>
      </w:r>
      <w:r w:rsidR="00615457" w:rsidRPr="00257AE2">
        <w:t xml:space="preserve"> </w:t>
      </w:r>
      <w:r w:rsidR="007A61AD" w:rsidRPr="00257AE2">
        <w:t>–</w:t>
      </w:r>
      <w:r w:rsidR="008C34DD" w:rsidRPr="00257AE2">
        <w:t xml:space="preserve"> угол гибки отвода;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15457" w:rsidRPr="00257AE2">
        <w:t xml:space="preserve"> </w:t>
      </w:r>
      <w:r w:rsidR="008C34DD" w:rsidRPr="00257AE2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615457" w:rsidRPr="00257AE2">
        <w:t xml:space="preserve"> </w:t>
      </w:r>
      <w:r w:rsidR="007A61AD" w:rsidRPr="00257AE2">
        <w:t>–</w:t>
      </w:r>
      <w:r w:rsidR="008C34DD" w:rsidRPr="00257AE2">
        <w:t xml:space="preserve"> прямые концы отвода;</w:t>
      </w:r>
    </w:p>
    <w:p w:rsidR="008C34DD" w:rsidRPr="00257AE2" w:rsidRDefault="00007720" w:rsidP="007A61AD">
      <w:pPr>
        <w:pStyle w:val="FORMATTEXT"/>
        <w:spacing w:line="360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C34DD" w:rsidRPr="00257AE2">
        <w:rPr>
          <w:position w:val="-8"/>
        </w:rPr>
        <w:t xml:space="preserve"> </w:t>
      </w:r>
      <w:r w:rsidR="007A61AD" w:rsidRPr="00257AE2">
        <w:t>–</w:t>
      </w:r>
      <w:r w:rsidR="008C34DD" w:rsidRPr="00257AE2">
        <w:t xml:space="preserve"> гнутая часть отвода</w:t>
      </w:r>
    </w:p>
    <w:p w:rsidR="004D757B" w:rsidRPr="00257AE2" w:rsidRDefault="008C34DD" w:rsidP="007A61AD">
      <w:pPr>
        <w:pStyle w:val="FORMATTEXT"/>
        <w:spacing w:line="360" w:lineRule="auto"/>
        <w:jc w:val="center"/>
        <w:rPr>
          <w:b/>
          <w:bCs/>
          <w:sz w:val="28"/>
          <w:szCs w:val="28"/>
        </w:rPr>
      </w:pPr>
      <w:r w:rsidRPr="00257AE2">
        <w:rPr>
          <w:sz w:val="28"/>
          <w:szCs w:val="28"/>
        </w:rPr>
        <w:t>Рис</w:t>
      </w:r>
      <w:r w:rsidR="004D757B" w:rsidRPr="00257AE2">
        <w:rPr>
          <w:sz w:val="28"/>
          <w:szCs w:val="28"/>
        </w:rPr>
        <w:t xml:space="preserve">унок </w:t>
      </w:r>
      <w:r w:rsidRPr="00257AE2">
        <w:rPr>
          <w:sz w:val="28"/>
          <w:szCs w:val="28"/>
        </w:rPr>
        <w:t>1</w:t>
      </w:r>
      <w:r w:rsidR="004D757B" w:rsidRPr="00257AE2">
        <w:rPr>
          <w:b/>
          <w:bCs/>
          <w:sz w:val="28"/>
          <w:szCs w:val="28"/>
        </w:rPr>
        <w:t xml:space="preserve"> – </w:t>
      </w:r>
      <w:r w:rsidR="004D757B" w:rsidRPr="00257AE2">
        <w:rPr>
          <w:bCs/>
          <w:sz w:val="28"/>
          <w:szCs w:val="28"/>
        </w:rPr>
        <w:t>Отвод типа 1</w:t>
      </w:r>
    </w:p>
    <w:p w:rsidR="005800ED" w:rsidRPr="00257AE2" w:rsidRDefault="00B00E0C" w:rsidP="008C34DD">
      <w:pPr>
        <w:pStyle w:val="FORMATTEXT"/>
        <w:jc w:val="center"/>
        <w:rPr>
          <w:sz w:val="28"/>
          <w:szCs w:val="28"/>
          <w:lang w:val="en-US"/>
        </w:rPr>
      </w:pPr>
      <w:r w:rsidRPr="00257AE2">
        <w:rPr>
          <w:noProof/>
          <w:sz w:val="28"/>
          <w:szCs w:val="28"/>
        </w:rPr>
        <w:lastRenderedPageBreak/>
        <w:drawing>
          <wp:inline distT="0" distB="0" distL="0" distR="0">
            <wp:extent cx="2523681" cy="33762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68" cy="338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AD" w:rsidRPr="00257AE2" w:rsidRDefault="008C34DD" w:rsidP="007A61AD">
      <w:pPr>
        <w:pStyle w:val="FORMATTEXT"/>
        <w:spacing w:line="360" w:lineRule="auto"/>
        <w:jc w:val="center"/>
      </w:pPr>
      <w:r w:rsidRPr="00257AE2">
        <w:rPr>
          <w:i/>
          <w:iCs/>
        </w:rPr>
        <w:t>1</w:t>
      </w:r>
      <w:r w:rsidRPr="00257AE2">
        <w:t xml:space="preserve">, </w:t>
      </w:r>
      <w:r w:rsidRPr="00257AE2">
        <w:rPr>
          <w:i/>
          <w:iCs/>
        </w:rPr>
        <w:t>2</w:t>
      </w:r>
      <w:r w:rsidRPr="00257AE2">
        <w:t xml:space="preserve"> </w:t>
      </w:r>
      <w:r w:rsidR="007A61AD" w:rsidRPr="00257AE2">
        <w:t>–</w:t>
      </w:r>
      <w:r w:rsidRPr="00257AE2">
        <w:t xml:space="preserve"> трубы, образующие отвод;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257AE2">
        <w:t xml:space="preserve"> </w:t>
      </w:r>
      <w:r w:rsidR="007A61AD" w:rsidRPr="00257AE2">
        <w:t>–</w:t>
      </w:r>
      <w:r w:rsidRPr="00257AE2">
        <w:t xml:space="preserve"> наружный диаметр отвода;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57AE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A61AD" w:rsidRPr="00257AE2">
        <w:t>–</w:t>
      </w:r>
      <w:r w:rsidRPr="00257AE2">
        <w:t xml:space="preserve"> прямые концы отвода;</w:t>
      </w:r>
    </w:p>
    <w:p w:rsidR="008C34DD" w:rsidRPr="00257AE2" w:rsidRDefault="00007720" w:rsidP="007A61AD">
      <w:pPr>
        <w:pStyle w:val="FORMATTEXT"/>
        <w:spacing w:line="360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A61AD" w:rsidRPr="00257AE2">
        <w:t>–</w:t>
      </w:r>
      <w:r w:rsidR="008C34DD" w:rsidRPr="00257AE2">
        <w:t xml:space="preserve"> гнутая часть отвода;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8C34DD" w:rsidRPr="00257AE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7A61AD" w:rsidRPr="00257AE2">
        <w:t>–</w:t>
      </w:r>
      <w:r w:rsidR="008C34DD" w:rsidRPr="00257AE2">
        <w:t xml:space="preserve"> прямые участки труб у поперечного сварного шва; </w:t>
      </w:r>
      <w:r w:rsidR="006525E8" w:rsidRPr="00257AE2">
        <w:rPr>
          <w:i/>
        </w:rPr>
        <w:t>α</w:t>
      </w:r>
      <w:r w:rsidR="007A61AD" w:rsidRPr="00257AE2">
        <w:rPr>
          <w:i/>
        </w:rPr>
        <w:t xml:space="preserve"> </w:t>
      </w:r>
      <w:r w:rsidR="007A61AD" w:rsidRPr="00257AE2">
        <w:t>–</w:t>
      </w:r>
      <w:r w:rsidR="008C34DD" w:rsidRPr="00257AE2">
        <w:t xml:space="preserve"> угол гибки о</w:t>
      </w:r>
      <w:r w:rsidR="008C34DD" w:rsidRPr="00257AE2">
        <w:t>т</w:t>
      </w:r>
      <w:r w:rsidR="008C34DD" w:rsidRPr="00257AE2">
        <w:t xml:space="preserve">вода; </w:t>
      </w:r>
      <w:r w:rsidR="008C34DD" w:rsidRPr="00257AE2">
        <w:rPr>
          <w:i/>
        </w:rPr>
        <w:t>С</w:t>
      </w:r>
      <w:r w:rsidR="007A61AD" w:rsidRPr="00257AE2">
        <w:rPr>
          <w:i/>
        </w:rPr>
        <w:t xml:space="preserve"> </w:t>
      </w:r>
      <w:r w:rsidR="007A61AD" w:rsidRPr="00257AE2">
        <w:t>–</w:t>
      </w:r>
      <w:r w:rsidR="008C34DD" w:rsidRPr="00257AE2">
        <w:t xml:space="preserve"> поперечный сварной шов, соединяющий трубы</w:t>
      </w:r>
    </w:p>
    <w:p w:rsidR="004D757B" w:rsidRPr="00257AE2" w:rsidRDefault="008C34DD" w:rsidP="007A61AD">
      <w:pPr>
        <w:pStyle w:val="FORMATTEXT"/>
        <w:spacing w:line="360" w:lineRule="auto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Рис</w:t>
      </w:r>
      <w:r w:rsidR="007A61AD" w:rsidRPr="00257AE2">
        <w:rPr>
          <w:sz w:val="28"/>
          <w:szCs w:val="28"/>
        </w:rPr>
        <w:t xml:space="preserve">унок </w:t>
      </w:r>
      <w:r w:rsidRPr="00257AE2">
        <w:rPr>
          <w:sz w:val="28"/>
          <w:szCs w:val="28"/>
        </w:rPr>
        <w:t>2</w:t>
      </w:r>
      <w:r w:rsidR="004D757B" w:rsidRPr="00257AE2">
        <w:rPr>
          <w:sz w:val="28"/>
          <w:szCs w:val="28"/>
        </w:rPr>
        <w:t xml:space="preserve"> </w:t>
      </w:r>
      <w:r w:rsidR="007A61AD" w:rsidRPr="00257AE2">
        <w:rPr>
          <w:sz w:val="28"/>
          <w:szCs w:val="28"/>
        </w:rPr>
        <w:t xml:space="preserve">– </w:t>
      </w:r>
      <w:r w:rsidR="004D757B" w:rsidRPr="00257AE2">
        <w:rPr>
          <w:bCs/>
          <w:sz w:val="28"/>
          <w:szCs w:val="28"/>
        </w:rPr>
        <w:t>Отвод типа 2</w:t>
      </w:r>
      <w:r w:rsidR="004D757B" w:rsidRPr="00257AE2">
        <w:rPr>
          <w:sz w:val="28"/>
          <w:szCs w:val="28"/>
        </w:rPr>
        <w:t xml:space="preserve"> </w:t>
      </w:r>
    </w:p>
    <w:p w:rsidR="008C34DD" w:rsidRPr="00257AE2" w:rsidRDefault="007A61AD" w:rsidP="007A61AD">
      <w:pPr>
        <w:pStyle w:val="FORMATTEXT"/>
        <w:tabs>
          <w:tab w:val="left" w:pos="1134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5.2 Наружный д</w:t>
      </w:r>
      <w:r w:rsidR="008C34DD" w:rsidRPr="00257AE2">
        <w:rPr>
          <w:sz w:val="28"/>
          <w:szCs w:val="28"/>
        </w:rPr>
        <w:t xml:space="preserve">иаметр отводов, расчетный унифицированный радиус гибки и </w:t>
      </w:r>
      <w:r w:rsidR="000C3476" w:rsidRPr="00257AE2">
        <w:rPr>
          <w:sz w:val="28"/>
          <w:szCs w:val="28"/>
        </w:rPr>
        <w:t>максимальные уг</w:t>
      </w:r>
      <w:r w:rsidR="008C34DD" w:rsidRPr="00257AE2">
        <w:rPr>
          <w:sz w:val="28"/>
          <w:szCs w:val="28"/>
        </w:rPr>
        <w:t>л</w:t>
      </w:r>
      <w:r w:rsidR="000C3476" w:rsidRPr="00257AE2">
        <w:rPr>
          <w:sz w:val="28"/>
          <w:szCs w:val="28"/>
        </w:rPr>
        <w:t>ы гибки</w:t>
      </w:r>
      <w:r w:rsidR="008C34DD" w:rsidRPr="00257AE2">
        <w:rPr>
          <w:sz w:val="28"/>
          <w:szCs w:val="28"/>
        </w:rPr>
        <w:t xml:space="preserve"> отводов </w:t>
      </w:r>
      <w:r w:rsidR="001229AF" w:rsidRPr="00257AE2">
        <w:rPr>
          <w:sz w:val="28"/>
          <w:szCs w:val="28"/>
        </w:rPr>
        <w:t xml:space="preserve">приведены </w:t>
      </w:r>
      <w:r w:rsidR="008C34DD" w:rsidRPr="00257AE2">
        <w:rPr>
          <w:sz w:val="28"/>
          <w:szCs w:val="28"/>
        </w:rPr>
        <w:t>в таблице 1.</w:t>
      </w:r>
    </w:p>
    <w:p w:rsidR="008C34DD" w:rsidRPr="00257AE2" w:rsidRDefault="008C34DD" w:rsidP="005835B7">
      <w:pPr>
        <w:pStyle w:val="FORMATTEXT"/>
        <w:spacing w:after="120"/>
        <w:rPr>
          <w:sz w:val="28"/>
          <w:szCs w:val="28"/>
        </w:rPr>
      </w:pPr>
      <w:r w:rsidRPr="00257AE2">
        <w:rPr>
          <w:sz w:val="28"/>
          <w:szCs w:val="28"/>
        </w:rPr>
        <w:t>Т</w:t>
      </w:r>
      <w:r w:rsidR="007A61A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7A61A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7A61A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7A61A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7A61A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7A61A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 1</w:t>
      </w:r>
      <w:r w:rsidR="007A61AD" w:rsidRPr="00257AE2">
        <w:rPr>
          <w:sz w:val="28"/>
          <w:szCs w:val="28"/>
        </w:rPr>
        <w:t xml:space="preserve"> – Геометрические параметры отводов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1"/>
        <w:gridCol w:w="2191"/>
        <w:gridCol w:w="2612"/>
        <w:gridCol w:w="3291"/>
      </w:tblGrid>
      <w:tr w:rsidR="007A61AD" w:rsidRPr="00257AE2" w:rsidTr="00662FD9">
        <w:trPr>
          <w:trHeight w:val="397"/>
          <w:jc w:val="center"/>
        </w:trPr>
        <w:tc>
          <w:tcPr>
            <w:tcW w:w="2733" w:type="dxa"/>
            <w:vMerge w:val="restart"/>
            <w:vAlign w:val="center"/>
          </w:tcPr>
          <w:p w:rsidR="007A61AD" w:rsidRPr="00257AE2" w:rsidRDefault="007A61AD" w:rsidP="00662FD9">
            <w:pPr>
              <w:jc w:val="center"/>
            </w:pPr>
            <w:r w:rsidRPr="00257AE2">
              <w:t>Наружный диаметр о</w:t>
            </w:r>
            <w:r w:rsidRPr="00257AE2">
              <w:t>т</w:t>
            </w:r>
            <w:r w:rsidRPr="00257AE2">
              <w:t xml:space="preserve">вода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Pr="00257AE2">
              <w:t>,</w:t>
            </w:r>
            <w:r w:rsidR="00662FD9" w:rsidRPr="00257AE2">
              <w:t xml:space="preserve"> </w:t>
            </w:r>
            <w:r w:rsidRPr="00257AE2">
              <w:t>мм</w:t>
            </w:r>
          </w:p>
        </w:tc>
        <w:tc>
          <w:tcPr>
            <w:tcW w:w="1896" w:type="dxa"/>
            <w:vMerge w:val="restart"/>
            <w:vAlign w:val="center"/>
          </w:tcPr>
          <w:p w:rsidR="007A61AD" w:rsidRPr="00257AE2" w:rsidRDefault="007A61AD" w:rsidP="007A61AD">
            <w:pPr>
              <w:jc w:val="center"/>
            </w:pPr>
            <w:r w:rsidRPr="00257AE2">
              <w:t xml:space="preserve">Унифицированный радиус гибки </w:t>
            </w:r>
            <w:r w:rsidRPr="00257AE2">
              <w:rPr>
                <w:i/>
                <w:lang w:val="en-US"/>
              </w:rPr>
              <w:t>R</w:t>
            </w:r>
            <w:r w:rsidRPr="00257AE2">
              <w:t>, м</w:t>
            </w:r>
          </w:p>
        </w:tc>
        <w:tc>
          <w:tcPr>
            <w:tcW w:w="6096" w:type="dxa"/>
            <w:gridSpan w:val="2"/>
            <w:vAlign w:val="center"/>
          </w:tcPr>
          <w:p w:rsidR="007A61AD" w:rsidRPr="00257AE2" w:rsidRDefault="007A61AD" w:rsidP="00662FD9">
            <w:pPr>
              <w:jc w:val="center"/>
              <w:rPr>
                <w:strike/>
              </w:rPr>
            </w:pPr>
            <w:r w:rsidRPr="00257AE2">
              <w:t xml:space="preserve">Угол гибки отвода </w:t>
            </w:r>
            <w:r w:rsidRPr="00257AE2">
              <w:rPr>
                <w:i/>
              </w:rPr>
              <w:t>α</w:t>
            </w:r>
            <w:r w:rsidRPr="00257AE2">
              <w:t>, градус, не более, для отвода т</w:t>
            </w:r>
            <w:r w:rsidRPr="00257AE2">
              <w:t>и</w:t>
            </w:r>
            <w:r w:rsidRPr="00257AE2">
              <w:t>па</w:t>
            </w: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Merge/>
            <w:tcBorders>
              <w:bottom w:val="double" w:sz="4" w:space="0" w:color="auto"/>
            </w:tcBorders>
            <w:vAlign w:val="center"/>
          </w:tcPr>
          <w:p w:rsidR="007A61AD" w:rsidRPr="00257AE2" w:rsidRDefault="007A61AD" w:rsidP="007A61AD">
            <w:pPr>
              <w:jc w:val="center"/>
            </w:pPr>
          </w:p>
        </w:tc>
        <w:tc>
          <w:tcPr>
            <w:tcW w:w="1896" w:type="dxa"/>
            <w:vMerge/>
            <w:tcBorders>
              <w:bottom w:val="double" w:sz="4" w:space="0" w:color="auto"/>
            </w:tcBorders>
            <w:vAlign w:val="center"/>
          </w:tcPr>
          <w:p w:rsidR="007A61AD" w:rsidRPr="00257AE2" w:rsidRDefault="007A61AD" w:rsidP="007A61AD">
            <w:pPr>
              <w:jc w:val="center"/>
            </w:pPr>
          </w:p>
        </w:tc>
        <w:tc>
          <w:tcPr>
            <w:tcW w:w="2720" w:type="dxa"/>
            <w:tcBorders>
              <w:bottom w:val="double" w:sz="4" w:space="0" w:color="auto"/>
            </w:tcBorders>
            <w:vAlign w:val="center"/>
          </w:tcPr>
          <w:p w:rsidR="007A61AD" w:rsidRPr="00257AE2" w:rsidRDefault="007A61AD" w:rsidP="007A61AD">
            <w:pPr>
              <w:jc w:val="center"/>
            </w:pPr>
            <w:r w:rsidRPr="00257AE2">
              <w:t>Тип 1</w:t>
            </w:r>
          </w:p>
        </w:tc>
        <w:tc>
          <w:tcPr>
            <w:tcW w:w="3376" w:type="dxa"/>
            <w:tcBorders>
              <w:bottom w:val="double" w:sz="4" w:space="0" w:color="auto"/>
            </w:tcBorders>
            <w:vAlign w:val="center"/>
          </w:tcPr>
          <w:p w:rsidR="007A61AD" w:rsidRPr="00257AE2" w:rsidRDefault="007A61AD" w:rsidP="007A61AD">
            <w:pPr>
              <w:jc w:val="center"/>
            </w:pPr>
            <w:r w:rsidRPr="00257AE2">
              <w:t>Тип 2</w:t>
            </w: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tcBorders>
              <w:top w:val="double" w:sz="4" w:space="0" w:color="auto"/>
            </w:tcBorders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От 159 до 377 включ.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15</w:t>
            </w:r>
          </w:p>
        </w:tc>
        <w:tc>
          <w:tcPr>
            <w:tcW w:w="2720" w:type="dxa"/>
            <w:tcBorders>
              <w:top w:val="double" w:sz="4" w:space="0" w:color="auto"/>
            </w:tcBorders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27°</w:t>
            </w:r>
          </w:p>
        </w:tc>
        <w:tc>
          <w:tcPr>
            <w:tcW w:w="3376" w:type="dxa"/>
            <w:vMerge w:val="restart"/>
            <w:tcBorders>
              <w:top w:val="double" w:sz="4" w:space="0" w:color="auto"/>
            </w:tcBorders>
            <w:vAlign w:val="center"/>
          </w:tcPr>
          <w:p w:rsidR="007A61AD" w:rsidRPr="00257AE2" w:rsidRDefault="007A61AD" w:rsidP="007A61AD">
            <w:pPr>
              <w:jc w:val="center"/>
            </w:pPr>
            <w:r w:rsidRPr="00257AE2">
              <w:t>Определяется длиной исхо</w:t>
            </w:r>
            <w:r w:rsidRPr="00257AE2">
              <w:t>д</w:t>
            </w:r>
            <w:r w:rsidRPr="00257AE2">
              <w:t>ной трубы и технической возможностью оборудования</w:t>
            </w: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426</w:t>
            </w:r>
          </w:p>
        </w:tc>
        <w:tc>
          <w:tcPr>
            <w:tcW w:w="1896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20</w:t>
            </w:r>
          </w:p>
        </w:tc>
        <w:tc>
          <w:tcPr>
            <w:tcW w:w="2720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21°</w:t>
            </w:r>
          </w:p>
        </w:tc>
        <w:tc>
          <w:tcPr>
            <w:tcW w:w="3376" w:type="dxa"/>
            <w:vMerge/>
            <w:vAlign w:val="center"/>
          </w:tcPr>
          <w:p w:rsidR="007A61AD" w:rsidRPr="00257AE2" w:rsidRDefault="007A61AD" w:rsidP="00440677">
            <w:pPr>
              <w:jc w:val="center"/>
            </w:pP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530</w:t>
            </w:r>
          </w:p>
        </w:tc>
        <w:tc>
          <w:tcPr>
            <w:tcW w:w="1896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25</w:t>
            </w:r>
          </w:p>
        </w:tc>
        <w:tc>
          <w:tcPr>
            <w:tcW w:w="2720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18°</w:t>
            </w:r>
          </w:p>
        </w:tc>
        <w:tc>
          <w:tcPr>
            <w:tcW w:w="3376" w:type="dxa"/>
            <w:vMerge/>
            <w:vAlign w:val="center"/>
          </w:tcPr>
          <w:p w:rsidR="007A61AD" w:rsidRPr="00257AE2" w:rsidRDefault="007A61AD" w:rsidP="00440677">
            <w:pPr>
              <w:jc w:val="center"/>
            </w:pP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От 630 до 820 включ.</w:t>
            </w:r>
          </w:p>
        </w:tc>
        <w:tc>
          <w:tcPr>
            <w:tcW w:w="1896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35</w:t>
            </w:r>
          </w:p>
        </w:tc>
        <w:tc>
          <w:tcPr>
            <w:tcW w:w="2720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12°</w:t>
            </w:r>
          </w:p>
        </w:tc>
        <w:tc>
          <w:tcPr>
            <w:tcW w:w="3376" w:type="dxa"/>
            <w:vMerge/>
            <w:vAlign w:val="center"/>
          </w:tcPr>
          <w:p w:rsidR="007A61AD" w:rsidRPr="00257AE2" w:rsidRDefault="007A61AD" w:rsidP="00440677">
            <w:pPr>
              <w:jc w:val="center"/>
            </w:pP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1020</w:t>
            </w:r>
          </w:p>
        </w:tc>
        <w:tc>
          <w:tcPr>
            <w:tcW w:w="1896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40</w:t>
            </w:r>
          </w:p>
        </w:tc>
        <w:tc>
          <w:tcPr>
            <w:tcW w:w="2720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12°</w:t>
            </w:r>
          </w:p>
        </w:tc>
        <w:tc>
          <w:tcPr>
            <w:tcW w:w="3376" w:type="dxa"/>
            <w:vMerge/>
            <w:vAlign w:val="center"/>
          </w:tcPr>
          <w:p w:rsidR="007A61AD" w:rsidRPr="00257AE2" w:rsidRDefault="007A61AD" w:rsidP="00440677">
            <w:pPr>
              <w:jc w:val="center"/>
            </w:pP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1067</w:t>
            </w:r>
          </w:p>
        </w:tc>
        <w:tc>
          <w:tcPr>
            <w:tcW w:w="1896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43</w:t>
            </w:r>
          </w:p>
        </w:tc>
        <w:tc>
          <w:tcPr>
            <w:tcW w:w="2720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12°</w:t>
            </w:r>
          </w:p>
        </w:tc>
        <w:tc>
          <w:tcPr>
            <w:tcW w:w="3376" w:type="dxa"/>
            <w:vMerge/>
            <w:vAlign w:val="center"/>
          </w:tcPr>
          <w:p w:rsidR="007A61AD" w:rsidRPr="00257AE2" w:rsidRDefault="007A61AD" w:rsidP="00440677">
            <w:pPr>
              <w:jc w:val="center"/>
            </w:pP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1220</w:t>
            </w:r>
          </w:p>
        </w:tc>
        <w:tc>
          <w:tcPr>
            <w:tcW w:w="1896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60</w:t>
            </w:r>
          </w:p>
        </w:tc>
        <w:tc>
          <w:tcPr>
            <w:tcW w:w="2720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9°</w:t>
            </w:r>
          </w:p>
        </w:tc>
        <w:tc>
          <w:tcPr>
            <w:tcW w:w="3376" w:type="dxa"/>
            <w:vMerge/>
            <w:vAlign w:val="center"/>
          </w:tcPr>
          <w:p w:rsidR="007A61AD" w:rsidRPr="00257AE2" w:rsidRDefault="007A61AD" w:rsidP="00440677">
            <w:pPr>
              <w:jc w:val="center"/>
            </w:pPr>
          </w:p>
        </w:tc>
      </w:tr>
      <w:tr w:rsidR="007A61AD" w:rsidRPr="00257AE2" w:rsidTr="00662FD9">
        <w:trPr>
          <w:trHeight w:val="397"/>
          <w:jc w:val="center"/>
        </w:trPr>
        <w:tc>
          <w:tcPr>
            <w:tcW w:w="2733" w:type="dxa"/>
            <w:vAlign w:val="center"/>
          </w:tcPr>
          <w:p w:rsidR="007A61AD" w:rsidRPr="00257AE2" w:rsidRDefault="007A61AD" w:rsidP="007A61AD">
            <w:pPr>
              <w:ind w:firstLine="215"/>
            </w:pPr>
            <w:r w:rsidRPr="00257AE2">
              <w:t>1420</w:t>
            </w:r>
          </w:p>
        </w:tc>
        <w:tc>
          <w:tcPr>
            <w:tcW w:w="1896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60</w:t>
            </w:r>
          </w:p>
        </w:tc>
        <w:tc>
          <w:tcPr>
            <w:tcW w:w="2720" w:type="dxa"/>
            <w:vAlign w:val="center"/>
          </w:tcPr>
          <w:p w:rsidR="007A61AD" w:rsidRPr="00257AE2" w:rsidRDefault="007A61AD" w:rsidP="00440677">
            <w:pPr>
              <w:jc w:val="center"/>
            </w:pPr>
            <w:r w:rsidRPr="00257AE2">
              <w:t>9°</w:t>
            </w:r>
          </w:p>
        </w:tc>
        <w:tc>
          <w:tcPr>
            <w:tcW w:w="3376" w:type="dxa"/>
            <w:vMerge/>
            <w:vAlign w:val="center"/>
          </w:tcPr>
          <w:p w:rsidR="007A61AD" w:rsidRPr="00257AE2" w:rsidRDefault="007A61AD" w:rsidP="00440677">
            <w:pPr>
              <w:jc w:val="center"/>
            </w:pPr>
          </w:p>
        </w:tc>
      </w:tr>
      <w:tr w:rsidR="008C34DD" w:rsidRPr="00257AE2" w:rsidTr="00662FD9">
        <w:trPr>
          <w:trHeight w:val="397"/>
          <w:jc w:val="center"/>
        </w:trPr>
        <w:tc>
          <w:tcPr>
            <w:tcW w:w="10725" w:type="dxa"/>
            <w:gridSpan w:val="4"/>
            <w:shd w:val="clear" w:color="auto" w:fill="auto"/>
          </w:tcPr>
          <w:p w:rsidR="008C34DD" w:rsidRPr="00257AE2" w:rsidRDefault="008C34DD" w:rsidP="007A61AD">
            <w:pPr>
              <w:ind w:firstLine="215"/>
              <w:jc w:val="both"/>
            </w:pPr>
            <w:r w:rsidRPr="00257AE2">
              <w:t>П</w:t>
            </w:r>
            <w:r w:rsidR="007A61AD" w:rsidRPr="00257AE2">
              <w:t xml:space="preserve"> </w:t>
            </w:r>
            <w:r w:rsidRPr="00257AE2">
              <w:t>р</w:t>
            </w:r>
            <w:r w:rsidR="007A61AD" w:rsidRPr="00257AE2">
              <w:t xml:space="preserve"> </w:t>
            </w:r>
            <w:r w:rsidRPr="00257AE2">
              <w:t>и</w:t>
            </w:r>
            <w:r w:rsidR="007A61AD" w:rsidRPr="00257AE2">
              <w:t xml:space="preserve"> </w:t>
            </w:r>
            <w:r w:rsidRPr="00257AE2">
              <w:t>м</w:t>
            </w:r>
            <w:r w:rsidR="007A61AD" w:rsidRPr="00257AE2">
              <w:t xml:space="preserve"> </w:t>
            </w:r>
            <w:r w:rsidRPr="00257AE2">
              <w:t>е</w:t>
            </w:r>
            <w:r w:rsidR="007A61AD" w:rsidRPr="00257AE2">
              <w:t xml:space="preserve"> </w:t>
            </w:r>
            <w:r w:rsidRPr="00257AE2">
              <w:t>ч</w:t>
            </w:r>
            <w:r w:rsidR="007A61AD" w:rsidRPr="00257AE2">
              <w:t xml:space="preserve"> </w:t>
            </w:r>
            <w:r w:rsidRPr="00257AE2">
              <w:t>а</w:t>
            </w:r>
            <w:r w:rsidR="007A61AD" w:rsidRPr="00257AE2">
              <w:t xml:space="preserve"> </w:t>
            </w:r>
            <w:r w:rsidRPr="00257AE2">
              <w:t>н</w:t>
            </w:r>
            <w:r w:rsidR="007A61AD" w:rsidRPr="00257AE2">
              <w:t xml:space="preserve"> </w:t>
            </w:r>
            <w:r w:rsidRPr="00257AE2">
              <w:t>и</w:t>
            </w:r>
            <w:r w:rsidR="007A61AD" w:rsidRPr="00257AE2">
              <w:t xml:space="preserve"> </w:t>
            </w:r>
            <w:r w:rsidRPr="00257AE2">
              <w:t>е –</w:t>
            </w:r>
            <w:r w:rsidR="00483AF1" w:rsidRPr="00257AE2">
              <w:t xml:space="preserve"> Д</w:t>
            </w:r>
            <w:r w:rsidR="00036EDD" w:rsidRPr="00257AE2">
              <w:t xml:space="preserve">опускается по требованию </w:t>
            </w:r>
            <w:r w:rsidR="007A61AD" w:rsidRPr="00257AE2">
              <w:t>з</w:t>
            </w:r>
            <w:r w:rsidR="00036EDD" w:rsidRPr="00257AE2">
              <w:t>аказчика</w:t>
            </w:r>
            <w:r w:rsidRPr="00257AE2">
              <w:t xml:space="preserve"> изготавливать отводы с другими углами</w:t>
            </w:r>
            <w:r w:rsidR="006860C8" w:rsidRPr="00257AE2">
              <w:t xml:space="preserve"> гибки</w:t>
            </w:r>
            <w:r w:rsidR="00811EFE" w:rsidRPr="00257AE2">
              <w:t xml:space="preserve"> и другими унифицированными радиусами</w:t>
            </w:r>
            <w:r w:rsidRPr="00257AE2">
              <w:t xml:space="preserve"> в с</w:t>
            </w:r>
            <w:r w:rsidR="006860C8" w:rsidRPr="00257AE2">
              <w:t>оответствии с</w:t>
            </w:r>
            <w:r w:rsidRPr="00257AE2">
              <w:t xml:space="preserve"> техн</w:t>
            </w:r>
            <w:r w:rsidR="004362C3" w:rsidRPr="00257AE2">
              <w:t>ической</w:t>
            </w:r>
            <w:r w:rsidR="006860C8" w:rsidRPr="00257AE2">
              <w:t xml:space="preserve"> возможностью</w:t>
            </w:r>
            <w:r w:rsidRPr="00257AE2">
              <w:t xml:space="preserve"> обор</w:t>
            </w:r>
            <w:r w:rsidRPr="00257AE2">
              <w:t>у</w:t>
            </w:r>
            <w:r w:rsidRPr="00257AE2">
              <w:t>дования.</w:t>
            </w:r>
          </w:p>
        </w:tc>
      </w:tr>
    </w:tbl>
    <w:p w:rsidR="006D66DF" w:rsidRPr="00257AE2" w:rsidRDefault="006D66DF" w:rsidP="006D66DF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 w:rsidRPr="00257AE2">
        <w:rPr>
          <w:color w:val="000000"/>
          <w:sz w:val="28"/>
          <w:szCs w:val="28"/>
        </w:rPr>
        <w:lastRenderedPageBreak/>
        <w:t>5.3 Длина исходной трубы должна быть достаточной для изготовления отводов.</w:t>
      </w:r>
    </w:p>
    <w:p w:rsidR="006D66DF" w:rsidRPr="00257AE2" w:rsidRDefault="006D66DF" w:rsidP="006D66D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5.4 Значение длины прямого участка не является нормируемой характеристикой и зависит от трубогибочного оборудования.</w:t>
      </w:r>
    </w:p>
    <w:p w:rsidR="006D66DF" w:rsidRPr="00257AE2" w:rsidRDefault="006D66DF" w:rsidP="006D66D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5.5 Толщина стенки отводов не должна выходить за минусовой допуск, регл</w:t>
      </w:r>
      <w:r w:rsidRPr="00257AE2">
        <w:rPr>
          <w:sz w:val="28"/>
          <w:szCs w:val="28"/>
        </w:rPr>
        <w:t>а</w:t>
      </w:r>
      <w:r w:rsidRPr="00257AE2">
        <w:rPr>
          <w:sz w:val="28"/>
          <w:szCs w:val="28"/>
        </w:rPr>
        <w:t>ментированный в НТД на трубы.</w:t>
      </w:r>
    </w:p>
    <w:p w:rsidR="007A61AD" w:rsidRPr="00257AE2" w:rsidRDefault="007A61AD" w:rsidP="007A61A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5.6 </w:t>
      </w:r>
      <w:r w:rsidR="0075160B" w:rsidRPr="00257AE2">
        <w:rPr>
          <w:sz w:val="28"/>
          <w:szCs w:val="28"/>
        </w:rPr>
        <w:t>С</w:t>
      </w:r>
      <w:r w:rsidRPr="00257AE2">
        <w:rPr>
          <w:sz w:val="28"/>
          <w:szCs w:val="28"/>
        </w:rPr>
        <w:t xml:space="preserve">уммарный угол </w:t>
      </w:r>
      <w:r w:rsidR="0075160B" w:rsidRPr="00257AE2">
        <w:rPr>
          <w:sz w:val="28"/>
          <w:szCs w:val="28"/>
        </w:rPr>
        <w:t xml:space="preserve">гибки при изготовлении отводов </w:t>
      </w:r>
      <w:r w:rsidRPr="00257AE2">
        <w:rPr>
          <w:sz w:val="28"/>
          <w:szCs w:val="28"/>
        </w:rPr>
        <w:t>должен</w:t>
      </w:r>
      <w:r w:rsidR="008C34DD" w:rsidRPr="00257AE2">
        <w:rPr>
          <w:sz w:val="28"/>
          <w:szCs w:val="28"/>
        </w:rPr>
        <w:t xml:space="preserve"> быть кратным 1°. Суммарный угол </w:t>
      </w:r>
      <w:r w:rsidR="0075160B" w:rsidRPr="00257AE2">
        <w:rPr>
          <w:sz w:val="28"/>
          <w:szCs w:val="28"/>
        </w:rPr>
        <w:t xml:space="preserve">гибки </w:t>
      </w:r>
      <w:r w:rsidR="008C34DD" w:rsidRPr="00257AE2">
        <w:rPr>
          <w:sz w:val="28"/>
          <w:szCs w:val="28"/>
        </w:rPr>
        <w:t>отвода определ</w:t>
      </w:r>
      <w:r w:rsidR="008C34DD" w:rsidRPr="00257AE2">
        <w:rPr>
          <w:sz w:val="28"/>
          <w:szCs w:val="28"/>
        </w:rPr>
        <w:t>я</w:t>
      </w:r>
      <w:r w:rsidR="008C34DD" w:rsidRPr="00257AE2">
        <w:rPr>
          <w:sz w:val="28"/>
          <w:szCs w:val="28"/>
        </w:rPr>
        <w:t xml:space="preserve">ется числом единичных гибов трубы. </w:t>
      </w:r>
    </w:p>
    <w:p w:rsidR="008C34DD" w:rsidRPr="00257AE2" w:rsidRDefault="007A61AD" w:rsidP="007A61A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5.7 </w:t>
      </w:r>
      <w:r w:rsidR="008C34DD" w:rsidRPr="00257AE2">
        <w:rPr>
          <w:sz w:val="28"/>
          <w:szCs w:val="28"/>
        </w:rPr>
        <w:t>От</w:t>
      </w:r>
      <w:r w:rsidRPr="00257AE2">
        <w:rPr>
          <w:sz w:val="28"/>
          <w:szCs w:val="28"/>
        </w:rPr>
        <w:t xml:space="preserve">клонение суммарного угла </w:t>
      </w:r>
      <w:r w:rsidR="0075160B" w:rsidRPr="00257AE2">
        <w:rPr>
          <w:sz w:val="28"/>
          <w:szCs w:val="28"/>
        </w:rPr>
        <w:t xml:space="preserve">гибки </w:t>
      </w:r>
      <w:r w:rsidRPr="00257AE2">
        <w:rPr>
          <w:sz w:val="28"/>
          <w:szCs w:val="28"/>
        </w:rPr>
        <w:t>от заданной</w:t>
      </w:r>
      <w:r w:rsidR="008C34DD" w:rsidRPr="00257AE2">
        <w:rPr>
          <w:sz w:val="28"/>
          <w:szCs w:val="28"/>
        </w:rPr>
        <w:t xml:space="preserve"> величин</w:t>
      </w:r>
      <w:r w:rsidRPr="00257AE2">
        <w:rPr>
          <w:sz w:val="28"/>
          <w:szCs w:val="28"/>
        </w:rPr>
        <w:t>ы не</w:t>
      </w:r>
      <w:r w:rsidR="008C34DD" w:rsidRPr="00257AE2">
        <w:rPr>
          <w:sz w:val="28"/>
          <w:szCs w:val="28"/>
        </w:rPr>
        <w:t xml:space="preserve"> должно прев</w:t>
      </w:r>
      <w:r w:rsidR="008C34DD" w:rsidRPr="00257AE2">
        <w:rPr>
          <w:sz w:val="28"/>
          <w:szCs w:val="28"/>
        </w:rPr>
        <w:t>ы</w:t>
      </w:r>
      <w:r w:rsidR="008C34DD" w:rsidRPr="00257AE2">
        <w:rPr>
          <w:sz w:val="28"/>
          <w:szCs w:val="28"/>
        </w:rPr>
        <w:t>шать ± 20'.</w:t>
      </w:r>
    </w:p>
    <w:p w:rsidR="0075160B" w:rsidRPr="00257AE2" w:rsidRDefault="0075160B" w:rsidP="007A61A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5.8 </w:t>
      </w:r>
      <w:r w:rsidR="005835B7" w:rsidRPr="00257AE2">
        <w:rPr>
          <w:sz w:val="28"/>
          <w:szCs w:val="28"/>
        </w:rPr>
        <w:t>У</w:t>
      </w:r>
      <w:r w:rsidRPr="00257AE2">
        <w:rPr>
          <w:sz w:val="28"/>
          <w:szCs w:val="28"/>
        </w:rPr>
        <w:t>словн</w:t>
      </w:r>
      <w:r w:rsidR="005835B7" w:rsidRPr="00257AE2">
        <w:rPr>
          <w:sz w:val="28"/>
          <w:szCs w:val="28"/>
        </w:rPr>
        <w:t>ое</w:t>
      </w:r>
      <w:r w:rsidRPr="00257AE2">
        <w:rPr>
          <w:sz w:val="28"/>
          <w:szCs w:val="28"/>
        </w:rPr>
        <w:t xml:space="preserve"> обозначени</w:t>
      </w:r>
      <w:r w:rsidR="005835B7" w:rsidRPr="00257AE2">
        <w:rPr>
          <w:sz w:val="28"/>
          <w:szCs w:val="28"/>
        </w:rPr>
        <w:t>е</w:t>
      </w:r>
      <w:r w:rsidRPr="00257AE2">
        <w:rPr>
          <w:sz w:val="28"/>
          <w:szCs w:val="28"/>
        </w:rPr>
        <w:t xml:space="preserve"> отвод</w:t>
      </w:r>
      <w:r w:rsidR="005835B7" w:rsidRPr="00257AE2">
        <w:rPr>
          <w:sz w:val="28"/>
          <w:szCs w:val="28"/>
        </w:rPr>
        <w:t>а формируется в соотв</w:t>
      </w:r>
      <w:r w:rsidR="00B6142B" w:rsidRPr="00257AE2">
        <w:rPr>
          <w:sz w:val="28"/>
          <w:szCs w:val="28"/>
        </w:rPr>
        <w:t>етствии со следующими примерами.</w:t>
      </w:r>
    </w:p>
    <w:p w:rsidR="00B6142B" w:rsidRPr="00257AE2" w:rsidRDefault="00B6142B" w:rsidP="00B6142B">
      <w:pPr>
        <w:spacing w:line="360" w:lineRule="auto"/>
        <w:ind w:firstLine="720"/>
        <w:jc w:val="both"/>
        <w:rPr>
          <w:spacing w:val="-8"/>
          <w:sz w:val="28"/>
          <w:szCs w:val="28"/>
        </w:rPr>
      </w:pPr>
      <w:r w:rsidRPr="00257AE2">
        <w:rPr>
          <w:spacing w:val="48"/>
          <w:sz w:val="28"/>
          <w:szCs w:val="28"/>
        </w:rPr>
        <w:t>Примеры условных обозначений</w:t>
      </w:r>
      <w:r w:rsidRPr="00257AE2">
        <w:rPr>
          <w:spacing w:val="-8"/>
          <w:sz w:val="28"/>
          <w:szCs w:val="28"/>
        </w:rPr>
        <w:t>:</w:t>
      </w:r>
    </w:p>
    <w:p w:rsidR="0075160B" w:rsidRPr="00257AE2" w:rsidRDefault="0075160B" w:rsidP="0075160B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Отвод (ГО) типа 1 без покрытия с углом гибки 6°, наружным диаметром трубы 720 мм, толщиной стенки присоединяемой трубы 10 мм, из труб по ГОСТ 20295-85, и</w:t>
      </w:r>
      <w:r w:rsidRPr="00257AE2">
        <w:rPr>
          <w:sz w:val="28"/>
          <w:szCs w:val="28"/>
        </w:rPr>
        <w:t>з</w:t>
      </w:r>
      <w:r w:rsidRPr="00257AE2">
        <w:rPr>
          <w:sz w:val="28"/>
          <w:szCs w:val="28"/>
        </w:rPr>
        <w:t>готовленной из марки стали 17Г1С, с минимальной температурой стенки трубопровода при эксплуатации минус 20 °С:</w:t>
      </w:r>
    </w:p>
    <w:p w:rsidR="0075160B" w:rsidRPr="00257AE2" w:rsidRDefault="0075160B" w:rsidP="0075160B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Отвод 1ГО.6°.720.10-ГОСТ 20295-85-17Г1С, -20. ГОСТ 24950-20ХХ</w:t>
      </w:r>
    </w:p>
    <w:p w:rsidR="0075160B" w:rsidRPr="00257AE2" w:rsidRDefault="0075160B" w:rsidP="0075160B">
      <w:pPr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Отвод (ГО) типа 1 с покрытием с углом гибки 3°, наружным диаметром трубы 720 мм, толщиной стенки присоединяемой трубы 10 мм, толщиной стенки отвода </w:t>
      </w:r>
      <w:r w:rsidR="005835B7" w:rsidRPr="00257AE2">
        <w:rPr>
          <w:sz w:val="28"/>
          <w:szCs w:val="28"/>
        </w:rPr>
        <w:t xml:space="preserve">      </w:t>
      </w:r>
      <w:r w:rsidRPr="00257AE2">
        <w:rPr>
          <w:sz w:val="28"/>
          <w:szCs w:val="28"/>
        </w:rPr>
        <w:t>12 мм, из трубы по ТУ 1381-012-05757848-2005</w:t>
      </w:r>
      <w:r w:rsidR="005835B7" w:rsidRPr="00257AE2">
        <w:rPr>
          <w:sz w:val="28"/>
          <w:szCs w:val="28"/>
        </w:rPr>
        <w:t>,</w:t>
      </w:r>
      <w:r w:rsidRPr="00257AE2">
        <w:rPr>
          <w:sz w:val="28"/>
          <w:szCs w:val="28"/>
        </w:rPr>
        <w:t xml:space="preserve"> класса прочности К52</w:t>
      </w:r>
      <w:r w:rsidR="005835B7" w:rsidRPr="00257AE2">
        <w:rPr>
          <w:sz w:val="28"/>
          <w:szCs w:val="28"/>
        </w:rPr>
        <w:t>,</w:t>
      </w:r>
      <w:r w:rsidRPr="00257AE2">
        <w:rPr>
          <w:sz w:val="28"/>
          <w:szCs w:val="28"/>
        </w:rPr>
        <w:t xml:space="preserve"> с наружным антикоррозионным трехслойным полиэтиленовым покрытием нормального исполн</w:t>
      </w:r>
      <w:r w:rsidRPr="00257AE2">
        <w:rPr>
          <w:sz w:val="28"/>
          <w:szCs w:val="28"/>
        </w:rPr>
        <w:t>е</w:t>
      </w:r>
      <w:r w:rsidRPr="00257AE2">
        <w:rPr>
          <w:sz w:val="28"/>
          <w:szCs w:val="28"/>
        </w:rPr>
        <w:t xml:space="preserve">ния </w:t>
      </w:r>
      <w:r w:rsidR="005835B7" w:rsidRPr="00257AE2">
        <w:rPr>
          <w:sz w:val="28"/>
          <w:szCs w:val="28"/>
        </w:rPr>
        <w:t xml:space="preserve">(ПЭПк-3-Н) </w:t>
      </w:r>
      <w:r w:rsidRPr="00257AE2">
        <w:rPr>
          <w:sz w:val="28"/>
          <w:szCs w:val="28"/>
        </w:rPr>
        <w:t>по ТУ 1394-015-05757848-2011</w:t>
      </w:r>
      <w:r w:rsidR="005835B7" w:rsidRPr="00257AE2">
        <w:rPr>
          <w:sz w:val="28"/>
          <w:szCs w:val="28"/>
        </w:rPr>
        <w:t>,</w:t>
      </w:r>
      <w:r w:rsidRPr="00257AE2">
        <w:rPr>
          <w:sz w:val="28"/>
          <w:szCs w:val="28"/>
        </w:rPr>
        <w:t xml:space="preserve"> </w:t>
      </w:r>
      <w:r w:rsidR="005835B7" w:rsidRPr="00257AE2">
        <w:rPr>
          <w:sz w:val="28"/>
          <w:szCs w:val="28"/>
        </w:rPr>
        <w:t>с</w:t>
      </w:r>
      <w:r w:rsidRPr="00257AE2">
        <w:rPr>
          <w:sz w:val="28"/>
          <w:szCs w:val="28"/>
        </w:rPr>
        <w:t xml:space="preserve"> минимальной температур</w:t>
      </w:r>
      <w:r w:rsidR="005835B7" w:rsidRPr="00257AE2">
        <w:rPr>
          <w:sz w:val="28"/>
          <w:szCs w:val="28"/>
        </w:rPr>
        <w:t>ой</w:t>
      </w:r>
      <w:r w:rsidRPr="00257AE2">
        <w:rPr>
          <w:sz w:val="28"/>
          <w:szCs w:val="28"/>
        </w:rPr>
        <w:t xml:space="preserve"> стенки трубопровода при эксплуатации минус 20 °С:</w:t>
      </w:r>
    </w:p>
    <w:p w:rsidR="0075160B" w:rsidRPr="00257AE2" w:rsidRDefault="0075160B" w:rsidP="005835B7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Отвод 1ГО.3°.720.10/12-ТУ 1381-012-05757848-2005-К52,</w:t>
      </w:r>
    </w:p>
    <w:p w:rsidR="0075160B" w:rsidRPr="00257AE2" w:rsidRDefault="0075160B" w:rsidP="005835B7">
      <w:pPr>
        <w:pStyle w:val="FORMATTEXT"/>
        <w:spacing w:line="360" w:lineRule="auto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ТУ 1394-015-05757848-2011, ПЭПк-3-Н, -20. ГОСТ 24950-20ХХ</w:t>
      </w:r>
    </w:p>
    <w:p w:rsidR="008C34DD" w:rsidRPr="00257AE2" w:rsidRDefault="0075160B" w:rsidP="0075160B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5.9 Кривые в</w:t>
      </w:r>
      <w:r w:rsidR="008C34DD" w:rsidRPr="00257AE2">
        <w:rPr>
          <w:sz w:val="28"/>
          <w:szCs w:val="28"/>
        </w:rPr>
        <w:t>ставки подразделяют на два вида:</w:t>
      </w:r>
    </w:p>
    <w:p w:rsidR="008C34DD" w:rsidRPr="00257AE2" w:rsidRDefault="008C34DD" w:rsidP="007A61AD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 вставка, изготовленная из отводов типа 1;</w:t>
      </w:r>
    </w:p>
    <w:p w:rsidR="008C34DD" w:rsidRPr="00257AE2" w:rsidRDefault="00FF1BAE" w:rsidP="007A61AD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</w:t>
      </w:r>
      <w:r w:rsidR="008C34D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вставка, изготовленная из отводов типа </w:t>
      </w:r>
      <w:r w:rsidR="008C34DD" w:rsidRPr="00257AE2">
        <w:rPr>
          <w:sz w:val="28"/>
          <w:szCs w:val="28"/>
        </w:rPr>
        <w:t>2</w:t>
      </w:r>
      <w:r w:rsidR="003E43D9" w:rsidRPr="00257AE2">
        <w:rPr>
          <w:sz w:val="28"/>
          <w:szCs w:val="28"/>
        </w:rPr>
        <w:t>.</w:t>
      </w:r>
    </w:p>
    <w:p w:rsidR="00B00E0C" w:rsidRPr="00257AE2" w:rsidRDefault="00B00E0C" w:rsidP="00104087">
      <w:pPr>
        <w:pStyle w:val="FORMATTEXT"/>
        <w:jc w:val="center"/>
        <w:rPr>
          <w:b/>
          <w:sz w:val="28"/>
          <w:szCs w:val="28"/>
        </w:rPr>
      </w:pPr>
      <w:r w:rsidRPr="00257AE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55208" cy="3617844"/>
            <wp:effectExtent l="19050" t="0" r="229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08" cy="363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0C" w:rsidRPr="00257AE2" w:rsidRDefault="00B00E0C" w:rsidP="005835B7">
      <w:pPr>
        <w:pStyle w:val="FORMATTEXT"/>
        <w:spacing w:line="360" w:lineRule="auto"/>
        <w:jc w:val="center"/>
      </w:pPr>
      <w:r w:rsidRPr="00257AE2">
        <w:rPr>
          <w:i/>
          <w:iCs/>
        </w:rPr>
        <w:t>1</w:t>
      </w:r>
      <w:r w:rsidRPr="00257AE2">
        <w:t xml:space="preserve">, </w:t>
      </w:r>
      <w:r w:rsidRPr="00257AE2">
        <w:rPr>
          <w:i/>
          <w:iCs/>
        </w:rPr>
        <w:t>2</w:t>
      </w:r>
      <w:r w:rsidRPr="00257AE2">
        <w:t xml:space="preserve"> </w:t>
      </w:r>
      <w:r w:rsidR="005835B7" w:rsidRPr="00257AE2">
        <w:t>–</w:t>
      </w:r>
      <w:r w:rsidRPr="00257AE2">
        <w:t xml:space="preserve"> отводы;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57AE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 xml:space="preserve">3 </m:t>
            </m:r>
          </m:sub>
        </m:sSub>
      </m:oMath>
      <w:r w:rsidR="005835B7" w:rsidRPr="00257AE2">
        <w:t>–</w:t>
      </w:r>
      <w:r w:rsidRPr="00257AE2">
        <w:t xml:space="preserve"> прямые концы отводов; </w:t>
      </w:r>
      <w:r w:rsidRPr="00257AE2">
        <w:rPr>
          <w:i/>
        </w:rPr>
        <w:t>α</w:t>
      </w:r>
      <w:r w:rsidRPr="00257AE2">
        <w:rPr>
          <w:vertAlign w:val="subscript"/>
        </w:rPr>
        <w:t>1</w:t>
      </w:r>
      <w:r w:rsidRPr="00257AE2">
        <w:t xml:space="preserve">, </w:t>
      </w:r>
      <w:r w:rsidRPr="00257AE2">
        <w:rPr>
          <w:i/>
        </w:rPr>
        <w:t>α</w:t>
      </w:r>
      <w:r w:rsidRPr="00257AE2">
        <w:rPr>
          <w:vertAlign w:val="subscript"/>
        </w:rPr>
        <w:t>2</w:t>
      </w:r>
      <w:r w:rsidR="005835B7" w:rsidRPr="00257AE2">
        <w:t xml:space="preserve"> –</w:t>
      </w:r>
      <w:r w:rsidRPr="00257AE2">
        <w:t xml:space="preserve"> углы гибки отводов; </w:t>
      </w:r>
      <w:r w:rsidRPr="00257AE2">
        <w:rPr>
          <w:i/>
        </w:rPr>
        <w:t>С</w:t>
      </w:r>
      <w:r w:rsidR="005835B7" w:rsidRPr="00257AE2">
        <w:rPr>
          <w:i/>
        </w:rPr>
        <w:t xml:space="preserve"> </w:t>
      </w:r>
      <w:r w:rsidR="005835B7" w:rsidRPr="00257AE2">
        <w:t>–</w:t>
      </w:r>
      <w:r w:rsidRPr="00257AE2">
        <w:t xml:space="preserve"> поперечный сварной шов, соединяющий </w:t>
      </w:r>
      <w:r w:rsidR="005835B7" w:rsidRPr="00257AE2">
        <w:t xml:space="preserve">гнутые </w:t>
      </w:r>
      <w:r w:rsidRPr="00257AE2">
        <w:t xml:space="preserve">отводы, </w:t>
      </w:r>
      <w:r w:rsidRPr="00257AE2">
        <w:rPr>
          <w:i/>
        </w:rPr>
        <w:t>α</w:t>
      </w:r>
      <w:r w:rsidRPr="00257AE2">
        <w:rPr>
          <w:vertAlign w:val="subscript"/>
        </w:rPr>
        <w:t>с</w:t>
      </w:r>
      <w:r w:rsidR="005835B7" w:rsidRPr="00257AE2">
        <w:t xml:space="preserve"> – угол вставки</w:t>
      </w:r>
    </w:p>
    <w:p w:rsidR="0075160B" w:rsidRPr="00257AE2" w:rsidRDefault="00B00E0C" w:rsidP="005835B7">
      <w:pPr>
        <w:pStyle w:val="FORMATTEXT"/>
        <w:spacing w:line="360" w:lineRule="auto"/>
        <w:jc w:val="center"/>
        <w:rPr>
          <w:b/>
          <w:sz w:val="28"/>
          <w:szCs w:val="28"/>
        </w:rPr>
      </w:pPr>
      <w:r w:rsidRPr="00257AE2">
        <w:rPr>
          <w:sz w:val="28"/>
          <w:szCs w:val="28"/>
        </w:rPr>
        <w:t>Рис</w:t>
      </w:r>
      <w:r w:rsidR="005835B7" w:rsidRPr="00257AE2">
        <w:rPr>
          <w:sz w:val="28"/>
          <w:szCs w:val="28"/>
        </w:rPr>
        <w:t xml:space="preserve">унок </w:t>
      </w:r>
      <w:r w:rsidRPr="00257AE2">
        <w:rPr>
          <w:sz w:val="28"/>
          <w:szCs w:val="28"/>
        </w:rPr>
        <w:t>3</w:t>
      </w:r>
      <w:r w:rsidR="0075160B" w:rsidRPr="00257AE2">
        <w:rPr>
          <w:b/>
          <w:sz w:val="28"/>
          <w:szCs w:val="28"/>
        </w:rPr>
        <w:t xml:space="preserve"> </w:t>
      </w:r>
      <w:r w:rsidR="005835B7" w:rsidRPr="00257AE2">
        <w:rPr>
          <w:b/>
          <w:sz w:val="28"/>
          <w:szCs w:val="28"/>
        </w:rPr>
        <w:t xml:space="preserve">– </w:t>
      </w:r>
      <w:r w:rsidR="0075160B" w:rsidRPr="00257AE2">
        <w:rPr>
          <w:sz w:val="28"/>
          <w:szCs w:val="28"/>
        </w:rPr>
        <w:t xml:space="preserve">Вставка из </w:t>
      </w:r>
      <w:r w:rsidR="005835B7" w:rsidRPr="00257AE2">
        <w:rPr>
          <w:sz w:val="28"/>
          <w:szCs w:val="28"/>
        </w:rPr>
        <w:t>двух</w:t>
      </w:r>
      <w:r w:rsidR="0075160B" w:rsidRPr="00257AE2">
        <w:rPr>
          <w:sz w:val="28"/>
          <w:szCs w:val="28"/>
        </w:rPr>
        <w:t xml:space="preserve"> отводов</w:t>
      </w:r>
    </w:p>
    <w:p w:rsidR="005835B7" w:rsidRPr="00257AE2" w:rsidRDefault="005835B7" w:rsidP="005835B7">
      <w:pPr>
        <w:pStyle w:val="a7"/>
        <w:spacing w:before="0" w:after="0"/>
        <w:ind w:left="0" w:firstLine="720"/>
      </w:pPr>
      <w:bookmarkStart w:id="7" w:name="_Toc436827304"/>
    </w:p>
    <w:p w:rsidR="008C34DD" w:rsidRPr="00257AE2" w:rsidRDefault="005835B7" w:rsidP="005835B7">
      <w:pPr>
        <w:pStyle w:val="a7"/>
        <w:spacing w:before="0" w:after="0"/>
        <w:ind w:left="0" w:firstLine="709"/>
        <w:rPr>
          <w:sz w:val="32"/>
          <w:szCs w:val="32"/>
        </w:rPr>
      </w:pPr>
      <w:r w:rsidRPr="00257AE2">
        <w:rPr>
          <w:sz w:val="32"/>
          <w:szCs w:val="32"/>
        </w:rPr>
        <w:t xml:space="preserve">6 </w:t>
      </w:r>
      <w:r w:rsidR="00AD5A27" w:rsidRPr="00257AE2">
        <w:rPr>
          <w:sz w:val="32"/>
          <w:szCs w:val="32"/>
        </w:rPr>
        <w:t>Технические требования</w:t>
      </w:r>
      <w:bookmarkEnd w:id="7"/>
    </w:p>
    <w:p w:rsidR="005835B7" w:rsidRPr="00257AE2" w:rsidRDefault="005835B7" w:rsidP="005835B7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6.1 </w:t>
      </w:r>
      <w:r w:rsidR="008C34DD" w:rsidRPr="00257AE2">
        <w:rPr>
          <w:color w:val="000000"/>
          <w:sz w:val="28"/>
          <w:szCs w:val="28"/>
        </w:rPr>
        <w:t>Отводы изготовля</w:t>
      </w:r>
      <w:r w:rsidRPr="00257AE2">
        <w:rPr>
          <w:color w:val="000000"/>
          <w:sz w:val="28"/>
          <w:szCs w:val="28"/>
        </w:rPr>
        <w:t>ют</w:t>
      </w:r>
      <w:r w:rsidR="008C34DD" w:rsidRPr="00257AE2">
        <w:rPr>
          <w:color w:val="000000"/>
          <w:sz w:val="28"/>
          <w:szCs w:val="28"/>
        </w:rPr>
        <w:t xml:space="preserve"> из стальных бесшовных и </w:t>
      </w:r>
      <w:r w:rsidR="00B6142B" w:rsidRPr="00257AE2">
        <w:rPr>
          <w:color w:val="000000"/>
          <w:sz w:val="28"/>
          <w:szCs w:val="28"/>
        </w:rPr>
        <w:t xml:space="preserve">сварных </w:t>
      </w:r>
      <w:r w:rsidR="008C34DD" w:rsidRPr="00257AE2">
        <w:rPr>
          <w:color w:val="000000"/>
          <w:sz w:val="28"/>
          <w:szCs w:val="28"/>
        </w:rPr>
        <w:t>прямошо</w:t>
      </w:r>
      <w:r w:rsidR="008C34DD" w:rsidRPr="00257AE2">
        <w:rPr>
          <w:color w:val="000000"/>
          <w:sz w:val="28"/>
          <w:szCs w:val="28"/>
        </w:rPr>
        <w:t>в</w:t>
      </w:r>
      <w:r w:rsidR="008C34DD" w:rsidRPr="00257AE2">
        <w:rPr>
          <w:color w:val="000000"/>
          <w:sz w:val="28"/>
          <w:szCs w:val="28"/>
        </w:rPr>
        <w:t>ных труб, в том числе из труб</w:t>
      </w:r>
      <w:r w:rsidRPr="00257AE2">
        <w:rPr>
          <w:color w:val="000000"/>
          <w:sz w:val="28"/>
          <w:szCs w:val="28"/>
        </w:rPr>
        <w:t>,</w:t>
      </w:r>
      <w:r w:rsidR="008C34DD" w:rsidRPr="00257AE2">
        <w:rPr>
          <w:color w:val="000000"/>
          <w:sz w:val="28"/>
          <w:szCs w:val="28"/>
        </w:rPr>
        <w:t xml:space="preserve"> </w:t>
      </w:r>
      <w:r w:rsidR="00FF1BAE" w:rsidRPr="00257AE2">
        <w:rPr>
          <w:color w:val="000000"/>
          <w:sz w:val="28"/>
          <w:szCs w:val="28"/>
        </w:rPr>
        <w:t xml:space="preserve">сваренных </w:t>
      </w:r>
      <w:r w:rsidR="000F7BA6" w:rsidRPr="00257AE2">
        <w:rPr>
          <w:color w:val="000000"/>
          <w:sz w:val="28"/>
          <w:szCs w:val="28"/>
        </w:rPr>
        <w:t>токами высокой частоты</w:t>
      </w:r>
      <w:r w:rsidR="00274D65" w:rsidRPr="00257AE2">
        <w:rPr>
          <w:color w:val="000000"/>
          <w:sz w:val="28"/>
          <w:szCs w:val="28"/>
        </w:rPr>
        <w:t>,</w:t>
      </w:r>
      <w:r w:rsidR="008C34DD" w:rsidRPr="00257AE2">
        <w:rPr>
          <w:color w:val="000000"/>
          <w:sz w:val="28"/>
          <w:szCs w:val="28"/>
        </w:rPr>
        <w:t xml:space="preserve"> </w:t>
      </w:r>
      <w:r w:rsidRPr="00257AE2">
        <w:rPr>
          <w:color w:val="000000"/>
          <w:sz w:val="28"/>
          <w:szCs w:val="28"/>
        </w:rPr>
        <w:t xml:space="preserve">изготовленных </w:t>
      </w:r>
      <w:r w:rsidR="008C34DD" w:rsidRPr="00257AE2">
        <w:rPr>
          <w:color w:val="000000"/>
          <w:sz w:val="28"/>
          <w:szCs w:val="28"/>
        </w:rPr>
        <w:t xml:space="preserve">по </w:t>
      </w:r>
      <w:r w:rsidRPr="00257AE2">
        <w:rPr>
          <w:color w:val="000000"/>
          <w:sz w:val="28"/>
          <w:szCs w:val="28"/>
        </w:rPr>
        <w:t>НТД</w:t>
      </w:r>
      <w:r w:rsidR="008C34DD" w:rsidRPr="00257AE2">
        <w:rPr>
          <w:color w:val="000000"/>
          <w:sz w:val="28"/>
          <w:szCs w:val="28"/>
        </w:rPr>
        <w:t>, утве</w:t>
      </w:r>
      <w:r w:rsidR="008C34DD" w:rsidRPr="00257AE2">
        <w:rPr>
          <w:color w:val="000000"/>
          <w:sz w:val="28"/>
          <w:szCs w:val="28"/>
        </w:rPr>
        <w:t>р</w:t>
      </w:r>
      <w:r w:rsidR="008C34DD" w:rsidRPr="00257AE2">
        <w:rPr>
          <w:color w:val="000000"/>
          <w:sz w:val="28"/>
          <w:szCs w:val="28"/>
        </w:rPr>
        <w:t>жденным в установленном порядке</w:t>
      </w:r>
      <w:r w:rsidR="00483AF1" w:rsidRPr="00257AE2">
        <w:rPr>
          <w:color w:val="000000"/>
          <w:sz w:val="28"/>
          <w:szCs w:val="28"/>
        </w:rPr>
        <w:t xml:space="preserve">, </w:t>
      </w:r>
      <w:r w:rsidR="00483AF1" w:rsidRPr="00257AE2">
        <w:rPr>
          <w:rFonts w:cs="Calibri"/>
          <w:sz w:val="28"/>
          <w:szCs w:val="28"/>
          <w:lang w:eastAsia="ar-SA"/>
        </w:rPr>
        <w:t>при этом следует руководствоваться видом тран</w:t>
      </w:r>
      <w:r w:rsidR="00483AF1" w:rsidRPr="00257AE2">
        <w:rPr>
          <w:rFonts w:cs="Calibri"/>
          <w:sz w:val="28"/>
          <w:szCs w:val="28"/>
          <w:lang w:eastAsia="ar-SA"/>
        </w:rPr>
        <w:t>с</w:t>
      </w:r>
      <w:r w:rsidR="00483AF1" w:rsidRPr="00257AE2">
        <w:rPr>
          <w:rFonts w:cs="Calibri"/>
          <w:sz w:val="28"/>
          <w:szCs w:val="28"/>
          <w:lang w:eastAsia="ar-SA"/>
        </w:rPr>
        <w:t xml:space="preserve">портируемой среды и соответствующими внутренними требованиями </w:t>
      </w:r>
      <w:r w:rsidRPr="00257AE2">
        <w:rPr>
          <w:rFonts w:cs="Calibri"/>
          <w:sz w:val="28"/>
          <w:szCs w:val="28"/>
          <w:lang w:eastAsia="ar-SA"/>
        </w:rPr>
        <w:t>з</w:t>
      </w:r>
      <w:r w:rsidR="00483AF1" w:rsidRPr="00257AE2">
        <w:rPr>
          <w:rFonts w:cs="Calibri"/>
          <w:sz w:val="28"/>
          <w:szCs w:val="28"/>
          <w:lang w:eastAsia="ar-SA"/>
        </w:rPr>
        <w:t xml:space="preserve">аказчика на применяемые исходные трубы (использование исходных труб из реестра </w:t>
      </w:r>
      <w:r w:rsidRPr="00257AE2">
        <w:rPr>
          <w:rFonts w:cs="Calibri"/>
          <w:sz w:val="28"/>
          <w:szCs w:val="28"/>
          <w:lang w:eastAsia="ar-SA"/>
        </w:rPr>
        <w:t>з</w:t>
      </w:r>
      <w:r w:rsidR="00483AF1" w:rsidRPr="00257AE2">
        <w:rPr>
          <w:rFonts w:cs="Calibri"/>
          <w:sz w:val="28"/>
          <w:szCs w:val="28"/>
          <w:lang w:eastAsia="ar-SA"/>
        </w:rPr>
        <w:t>аказчика на применяемую трубную проду</w:t>
      </w:r>
      <w:r w:rsidR="00483AF1" w:rsidRPr="00257AE2">
        <w:rPr>
          <w:rFonts w:cs="Calibri"/>
          <w:sz w:val="28"/>
          <w:szCs w:val="28"/>
          <w:lang w:eastAsia="ar-SA"/>
        </w:rPr>
        <w:t>к</w:t>
      </w:r>
      <w:r w:rsidR="00483AF1" w:rsidRPr="00257AE2">
        <w:rPr>
          <w:rFonts w:cs="Calibri"/>
          <w:sz w:val="28"/>
          <w:szCs w:val="28"/>
          <w:lang w:eastAsia="ar-SA"/>
        </w:rPr>
        <w:t>цию или списка рекомендованных труб</w:t>
      </w:r>
      <w:r w:rsidRPr="00257AE2">
        <w:rPr>
          <w:rFonts w:cs="Calibri"/>
          <w:sz w:val="28"/>
          <w:szCs w:val="28"/>
          <w:lang w:eastAsia="ar-SA"/>
        </w:rPr>
        <w:t>)</w:t>
      </w:r>
      <w:r w:rsidR="00483AF1" w:rsidRPr="00257AE2">
        <w:rPr>
          <w:rFonts w:cs="Calibri"/>
          <w:sz w:val="28"/>
          <w:szCs w:val="28"/>
          <w:lang w:eastAsia="ar-SA"/>
        </w:rPr>
        <w:t>.</w:t>
      </w:r>
    </w:p>
    <w:p w:rsidR="005835B7" w:rsidRPr="00257AE2" w:rsidRDefault="005835B7" w:rsidP="005835B7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6.2 </w:t>
      </w:r>
      <w:r w:rsidR="00473663" w:rsidRPr="00257AE2">
        <w:rPr>
          <w:color w:val="000000"/>
          <w:sz w:val="28"/>
          <w:szCs w:val="28"/>
        </w:rPr>
        <w:t>Класс прочности труб, используемых для изготовления отводов, должен быть не ниже класса прочности труб линейной части трубопровода, где планируется прим</w:t>
      </w:r>
      <w:r w:rsidR="00473663" w:rsidRPr="00257AE2">
        <w:rPr>
          <w:color w:val="000000"/>
          <w:sz w:val="28"/>
          <w:szCs w:val="28"/>
        </w:rPr>
        <w:t>е</w:t>
      </w:r>
      <w:r w:rsidR="00473663" w:rsidRPr="00257AE2">
        <w:rPr>
          <w:color w:val="000000"/>
          <w:sz w:val="28"/>
          <w:szCs w:val="28"/>
        </w:rPr>
        <w:t>нение отвода.</w:t>
      </w:r>
    </w:p>
    <w:p w:rsidR="008C34DD" w:rsidRPr="00257AE2" w:rsidRDefault="005835B7" w:rsidP="005835B7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6.3 </w:t>
      </w:r>
      <w:r w:rsidR="008C34DD" w:rsidRPr="00257AE2">
        <w:rPr>
          <w:sz w:val="28"/>
          <w:szCs w:val="28"/>
        </w:rPr>
        <w:t xml:space="preserve">Предельные отклонения по </w:t>
      </w:r>
      <w:r w:rsidRPr="00257AE2">
        <w:rPr>
          <w:sz w:val="28"/>
          <w:szCs w:val="28"/>
        </w:rPr>
        <w:t xml:space="preserve">наружному </w:t>
      </w:r>
      <w:r w:rsidR="008C34DD" w:rsidRPr="00257AE2">
        <w:rPr>
          <w:sz w:val="28"/>
          <w:szCs w:val="28"/>
        </w:rPr>
        <w:t xml:space="preserve">диаметру </w:t>
      </w:r>
      <w:r w:rsidR="00B03603" w:rsidRPr="00257AE2">
        <w:rPr>
          <w:sz w:val="28"/>
          <w:szCs w:val="28"/>
        </w:rPr>
        <w:t>должны</w:t>
      </w:r>
      <w:r w:rsidR="008C34DD" w:rsidRPr="00257AE2">
        <w:rPr>
          <w:sz w:val="28"/>
          <w:szCs w:val="28"/>
        </w:rPr>
        <w:t xml:space="preserve"> соответствовать допускам</w:t>
      </w:r>
      <w:r w:rsidR="00AF3407" w:rsidRPr="00257AE2">
        <w:rPr>
          <w:sz w:val="28"/>
          <w:szCs w:val="28"/>
        </w:rPr>
        <w:t xml:space="preserve"> на трубы</w:t>
      </w:r>
      <w:r w:rsidR="008C34DD" w:rsidRPr="00257AE2">
        <w:rPr>
          <w:sz w:val="28"/>
          <w:szCs w:val="28"/>
        </w:rPr>
        <w:t xml:space="preserve">, </w:t>
      </w:r>
      <w:r w:rsidR="00FE4BDC" w:rsidRPr="00257AE2">
        <w:rPr>
          <w:sz w:val="28"/>
          <w:szCs w:val="28"/>
        </w:rPr>
        <w:t>применяемых</w:t>
      </w:r>
      <w:r w:rsidR="009E5D3B" w:rsidRPr="00257AE2">
        <w:rPr>
          <w:color w:val="000000"/>
          <w:sz w:val="28"/>
          <w:szCs w:val="28"/>
        </w:rPr>
        <w:t xml:space="preserve"> для изготовления отводов. </w:t>
      </w:r>
    </w:p>
    <w:p w:rsidR="009E1611" w:rsidRPr="00257AE2" w:rsidRDefault="009B2A67" w:rsidP="009B2A67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>6.4 Овальность поперечного сечения отводов не должна превышать</w:t>
      </w:r>
      <w:r w:rsidR="009E1611" w:rsidRPr="00257AE2">
        <w:rPr>
          <w:sz w:val="28"/>
          <w:szCs w:val="28"/>
        </w:rPr>
        <w:t xml:space="preserve"> 2,5 % в из</w:t>
      </w:r>
      <w:r w:rsidR="009E1611" w:rsidRPr="00257AE2">
        <w:rPr>
          <w:sz w:val="28"/>
          <w:szCs w:val="28"/>
        </w:rPr>
        <w:t>о</w:t>
      </w:r>
      <w:r w:rsidR="009E1611" w:rsidRPr="00257AE2">
        <w:rPr>
          <w:sz w:val="28"/>
          <w:szCs w:val="28"/>
        </w:rPr>
        <w:t xml:space="preserve">гнутой части и 2,0 % </w:t>
      </w:r>
      <w:r w:rsidRPr="00257AE2">
        <w:rPr>
          <w:sz w:val="28"/>
          <w:szCs w:val="28"/>
        </w:rPr>
        <w:t>–</w:t>
      </w:r>
      <w:r w:rsidRPr="00257AE2">
        <w:t xml:space="preserve"> </w:t>
      </w:r>
      <w:r w:rsidR="009E1611" w:rsidRPr="00257AE2">
        <w:rPr>
          <w:sz w:val="28"/>
          <w:szCs w:val="28"/>
        </w:rPr>
        <w:t xml:space="preserve">по торцам. </w:t>
      </w:r>
    </w:p>
    <w:p w:rsidR="009E1611" w:rsidRPr="00257AE2" w:rsidRDefault="009B2A67" w:rsidP="009B2A67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6.5 </w:t>
      </w:r>
      <w:r w:rsidR="009E1611" w:rsidRPr="00257AE2">
        <w:rPr>
          <w:sz w:val="28"/>
          <w:szCs w:val="28"/>
        </w:rPr>
        <w:t>С цель</w:t>
      </w:r>
      <w:r w:rsidRPr="00257AE2">
        <w:rPr>
          <w:sz w:val="28"/>
          <w:szCs w:val="28"/>
        </w:rPr>
        <w:t>ю уменьшения овальности отводов</w:t>
      </w:r>
      <w:r w:rsidR="009E1611" w:rsidRPr="00257AE2">
        <w:rPr>
          <w:sz w:val="28"/>
          <w:szCs w:val="28"/>
        </w:rPr>
        <w:t xml:space="preserve"> могут использов</w:t>
      </w:r>
      <w:r w:rsidRPr="00257AE2">
        <w:rPr>
          <w:sz w:val="28"/>
          <w:szCs w:val="28"/>
        </w:rPr>
        <w:t xml:space="preserve">аться внутренние </w:t>
      </w:r>
      <w:r w:rsidR="006A313D" w:rsidRPr="00257AE2">
        <w:rPr>
          <w:sz w:val="28"/>
          <w:szCs w:val="28"/>
        </w:rPr>
        <w:t>распорки на торцах</w:t>
      </w:r>
      <w:r w:rsidR="009E1611" w:rsidRPr="00257AE2">
        <w:rPr>
          <w:sz w:val="28"/>
          <w:szCs w:val="28"/>
        </w:rPr>
        <w:t xml:space="preserve"> труб</w:t>
      </w:r>
      <w:r w:rsidR="00EC34CD" w:rsidRPr="00257AE2">
        <w:rPr>
          <w:sz w:val="28"/>
          <w:szCs w:val="28"/>
        </w:rPr>
        <w:t>, а также разжимные приспособления для уменьшения овал</w:t>
      </w:r>
      <w:r w:rsidR="00EC34CD" w:rsidRPr="00257AE2">
        <w:rPr>
          <w:sz w:val="28"/>
          <w:szCs w:val="28"/>
        </w:rPr>
        <w:t>ь</w:t>
      </w:r>
      <w:r w:rsidR="00EC34CD" w:rsidRPr="00257AE2">
        <w:rPr>
          <w:sz w:val="28"/>
          <w:szCs w:val="28"/>
        </w:rPr>
        <w:t>ности на гнутой части</w:t>
      </w:r>
      <w:r w:rsidRPr="00257AE2">
        <w:rPr>
          <w:sz w:val="28"/>
          <w:szCs w:val="28"/>
        </w:rPr>
        <w:t xml:space="preserve">. Исправление овальности на концах </w:t>
      </w:r>
      <w:r w:rsidR="009E1611" w:rsidRPr="00257AE2">
        <w:rPr>
          <w:sz w:val="28"/>
          <w:szCs w:val="28"/>
        </w:rPr>
        <w:t>отводов допускается прои</w:t>
      </w:r>
      <w:r w:rsidR="009E1611" w:rsidRPr="00257AE2">
        <w:rPr>
          <w:sz w:val="28"/>
          <w:szCs w:val="28"/>
        </w:rPr>
        <w:t>з</w:t>
      </w:r>
      <w:r w:rsidR="009E1611" w:rsidRPr="00257AE2">
        <w:rPr>
          <w:sz w:val="28"/>
          <w:szCs w:val="28"/>
        </w:rPr>
        <w:t>водить с помощью безударных разжимных устройств с п</w:t>
      </w:r>
      <w:r w:rsidR="006A313D" w:rsidRPr="00257AE2">
        <w:rPr>
          <w:sz w:val="28"/>
          <w:szCs w:val="28"/>
        </w:rPr>
        <w:t>оследующим проведением УЗК торцо</w:t>
      </w:r>
      <w:r w:rsidR="009E1611" w:rsidRPr="00257AE2">
        <w:rPr>
          <w:sz w:val="28"/>
          <w:szCs w:val="28"/>
        </w:rPr>
        <w:t>в.</w:t>
      </w:r>
    </w:p>
    <w:p w:rsidR="00BE0376" w:rsidRPr="00257AE2" w:rsidRDefault="009B2A67" w:rsidP="009B2A67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6.6 Отклонение от перпендикулярности торцов (косина </w:t>
      </w:r>
      <w:r w:rsidR="00BE0376" w:rsidRPr="00257AE2">
        <w:rPr>
          <w:sz w:val="28"/>
          <w:szCs w:val="28"/>
        </w:rPr>
        <w:t>реза) должно соответс</w:t>
      </w:r>
      <w:r w:rsidR="00BE0376" w:rsidRPr="00257AE2">
        <w:rPr>
          <w:sz w:val="28"/>
          <w:szCs w:val="28"/>
        </w:rPr>
        <w:t>т</w:t>
      </w:r>
      <w:r w:rsidR="00BE0376" w:rsidRPr="00257AE2">
        <w:rPr>
          <w:sz w:val="28"/>
          <w:szCs w:val="28"/>
        </w:rPr>
        <w:t>вовать отклонению, установленному для труб, подвергавшихся изгибу.</w:t>
      </w:r>
      <w:r w:rsidR="00EC34CD" w:rsidRPr="00257AE2">
        <w:rPr>
          <w:sz w:val="28"/>
          <w:szCs w:val="28"/>
        </w:rPr>
        <w:t xml:space="preserve"> При изготовл</w:t>
      </w:r>
      <w:r w:rsidR="00EC34CD" w:rsidRPr="00257AE2">
        <w:rPr>
          <w:sz w:val="28"/>
          <w:szCs w:val="28"/>
        </w:rPr>
        <w:t>е</w:t>
      </w:r>
      <w:r w:rsidR="00EC34CD" w:rsidRPr="00257AE2">
        <w:rPr>
          <w:sz w:val="28"/>
          <w:szCs w:val="28"/>
        </w:rPr>
        <w:t>нии от</w:t>
      </w:r>
      <w:r w:rsidRPr="00257AE2">
        <w:rPr>
          <w:sz w:val="28"/>
          <w:szCs w:val="28"/>
        </w:rPr>
        <w:t>водов без обрезки торцов</w:t>
      </w:r>
      <w:r w:rsidR="00EC34CD" w:rsidRPr="00257AE2">
        <w:rPr>
          <w:sz w:val="28"/>
          <w:szCs w:val="28"/>
        </w:rPr>
        <w:t xml:space="preserve"> косину реза допускается не замерять. </w:t>
      </w:r>
    </w:p>
    <w:p w:rsidR="00B35ED5" w:rsidRPr="00257AE2" w:rsidRDefault="009B2A67" w:rsidP="009B2A67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6.7 Минимальный радиус гибки на любом участке гнутой части отвода</w:t>
      </w:r>
      <w:r w:rsidR="00771E8C" w:rsidRPr="00257AE2">
        <w:rPr>
          <w:sz w:val="28"/>
          <w:szCs w:val="28"/>
        </w:rPr>
        <w:t xml:space="preserve"> должен быть не менее 40 наружных диаметров трубы.</w:t>
      </w:r>
      <w:r w:rsidR="00036EDD" w:rsidRPr="00257AE2">
        <w:rPr>
          <w:sz w:val="28"/>
          <w:szCs w:val="28"/>
        </w:rPr>
        <w:t xml:space="preserve"> </w:t>
      </w:r>
    </w:p>
    <w:p w:rsidR="009B2A67" w:rsidRPr="00257AE2" w:rsidRDefault="00036EDD" w:rsidP="009B2A67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По требованию </w:t>
      </w:r>
      <w:r w:rsidR="009B2A67" w:rsidRPr="00257AE2">
        <w:rPr>
          <w:sz w:val="28"/>
          <w:szCs w:val="28"/>
        </w:rPr>
        <w:t>з</w:t>
      </w:r>
      <w:r w:rsidRPr="00257AE2">
        <w:rPr>
          <w:sz w:val="28"/>
          <w:szCs w:val="28"/>
        </w:rPr>
        <w:t>аказчика допускается из</w:t>
      </w:r>
      <w:r w:rsidR="00D35ABD" w:rsidRPr="00257AE2">
        <w:rPr>
          <w:sz w:val="28"/>
          <w:szCs w:val="28"/>
        </w:rPr>
        <w:t>готавливать отводы с другими радиус</w:t>
      </w:r>
      <w:r w:rsidR="00D35ABD" w:rsidRPr="00257AE2">
        <w:rPr>
          <w:sz w:val="28"/>
          <w:szCs w:val="28"/>
        </w:rPr>
        <w:t>а</w:t>
      </w:r>
      <w:r w:rsidRPr="00257AE2">
        <w:rPr>
          <w:sz w:val="28"/>
          <w:szCs w:val="28"/>
        </w:rPr>
        <w:t xml:space="preserve">ми гибки, при этом для </w:t>
      </w:r>
      <w:r w:rsidR="00811EFE" w:rsidRPr="00257AE2">
        <w:rPr>
          <w:sz w:val="28"/>
          <w:szCs w:val="28"/>
        </w:rPr>
        <w:t xml:space="preserve">уменьшения деформационного старения </w:t>
      </w:r>
      <w:r w:rsidR="009B2A67" w:rsidRPr="00257AE2">
        <w:rPr>
          <w:sz w:val="28"/>
          <w:szCs w:val="28"/>
        </w:rPr>
        <w:t xml:space="preserve">должна быть </w:t>
      </w:r>
      <w:r w:rsidR="00811EFE" w:rsidRPr="00257AE2">
        <w:rPr>
          <w:sz w:val="28"/>
          <w:szCs w:val="28"/>
        </w:rPr>
        <w:t>гарант</w:t>
      </w:r>
      <w:r w:rsidR="00811EFE" w:rsidRPr="00257AE2">
        <w:rPr>
          <w:sz w:val="28"/>
          <w:szCs w:val="28"/>
        </w:rPr>
        <w:t>и</w:t>
      </w:r>
      <w:r w:rsidR="00811EFE" w:rsidRPr="00257AE2">
        <w:rPr>
          <w:sz w:val="28"/>
          <w:szCs w:val="28"/>
        </w:rPr>
        <w:t>рова</w:t>
      </w:r>
      <w:r w:rsidR="009B2A67" w:rsidRPr="00257AE2">
        <w:rPr>
          <w:sz w:val="28"/>
          <w:szCs w:val="28"/>
        </w:rPr>
        <w:t>на</w:t>
      </w:r>
      <w:r w:rsidR="00811EFE" w:rsidRPr="00257AE2">
        <w:rPr>
          <w:sz w:val="28"/>
          <w:szCs w:val="28"/>
        </w:rPr>
        <w:t xml:space="preserve"> максимальн</w:t>
      </w:r>
      <w:r w:rsidR="009B2A67" w:rsidRPr="00257AE2">
        <w:rPr>
          <w:sz w:val="28"/>
          <w:szCs w:val="28"/>
        </w:rPr>
        <w:t>ая</w:t>
      </w:r>
      <w:r w:rsidR="00811EFE" w:rsidRPr="00257AE2">
        <w:rPr>
          <w:sz w:val="28"/>
          <w:szCs w:val="28"/>
        </w:rPr>
        <w:t xml:space="preserve"> деформаци</w:t>
      </w:r>
      <w:r w:rsidR="009B2A67" w:rsidRPr="00257AE2">
        <w:rPr>
          <w:sz w:val="28"/>
          <w:szCs w:val="28"/>
        </w:rPr>
        <w:t>я</w:t>
      </w:r>
      <w:r w:rsidR="00811EFE" w:rsidRPr="00257AE2">
        <w:rPr>
          <w:sz w:val="28"/>
          <w:szCs w:val="28"/>
        </w:rPr>
        <w:t xml:space="preserve"> е</w:t>
      </w:r>
      <w:r w:rsidR="00D35ABD" w:rsidRPr="00257AE2">
        <w:rPr>
          <w:sz w:val="28"/>
          <w:szCs w:val="28"/>
        </w:rPr>
        <w:t xml:space="preserve">диничного гиба </w:t>
      </w:r>
      <w:r w:rsidR="009B2A67" w:rsidRPr="00257AE2">
        <w:rPr>
          <w:i/>
          <w:sz w:val="28"/>
          <w:szCs w:val="28"/>
        </w:rPr>
        <w:sym w:font="Symbol" w:char="F065"/>
      </w:r>
      <w:r w:rsidR="009B2A67" w:rsidRPr="00257AE2">
        <w:rPr>
          <w:sz w:val="28"/>
          <w:szCs w:val="28"/>
        </w:rPr>
        <w:t xml:space="preserve">, %, </w:t>
      </w:r>
      <w:r w:rsidR="00D35ABD" w:rsidRPr="00257AE2">
        <w:rPr>
          <w:sz w:val="28"/>
          <w:szCs w:val="28"/>
        </w:rPr>
        <w:t>при указа</w:t>
      </w:r>
      <w:r w:rsidR="00D35ABD" w:rsidRPr="00257AE2">
        <w:rPr>
          <w:sz w:val="28"/>
          <w:szCs w:val="28"/>
        </w:rPr>
        <w:t>н</w:t>
      </w:r>
      <w:r w:rsidR="00D35ABD" w:rsidRPr="00257AE2">
        <w:rPr>
          <w:sz w:val="28"/>
          <w:szCs w:val="28"/>
        </w:rPr>
        <w:t>ном</w:t>
      </w:r>
      <w:r w:rsidR="00811EFE" w:rsidRPr="00257AE2">
        <w:rPr>
          <w:sz w:val="28"/>
          <w:szCs w:val="28"/>
        </w:rPr>
        <w:t xml:space="preserve"> радиусе</w:t>
      </w:r>
      <w:r w:rsidR="002B1E5E" w:rsidRPr="00257AE2">
        <w:rPr>
          <w:sz w:val="28"/>
          <w:szCs w:val="28"/>
        </w:rPr>
        <w:t xml:space="preserve"> </w:t>
      </w:r>
      <w:r w:rsidR="00D35ABD" w:rsidRPr="00257AE2">
        <w:rPr>
          <w:sz w:val="28"/>
          <w:szCs w:val="28"/>
        </w:rPr>
        <w:t xml:space="preserve">гибки </w:t>
      </w:r>
      <w:r w:rsidR="002B1E5E" w:rsidRPr="00257AE2">
        <w:rPr>
          <w:sz w:val="28"/>
          <w:szCs w:val="28"/>
        </w:rPr>
        <w:t>не превышающ</w:t>
      </w:r>
      <w:r w:rsidR="009B2A67" w:rsidRPr="00257AE2">
        <w:rPr>
          <w:sz w:val="28"/>
          <w:szCs w:val="28"/>
        </w:rPr>
        <w:t>ая</w:t>
      </w:r>
      <w:r w:rsidR="002B1E5E" w:rsidRPr="00257AE2">
        <w:rPr>
          <w:sz w:val="28"/>
          <w:szCs w:val="28"/>
        </w:rPr>
        <w:t xml:space="preserve"> 2,3 %</w:t>
      </w:r>
      <w:r w:rsidR="00D35ABD" w:rsidRPr="00257AE2">
        <w:rPr>
          <w:sz w:val="28"/>
          <w:szCs w:val="28"/>
        </w:rPr>
        <w:t xml:space="preserve"> и рассчит</w:t>
      </w:r>
      <w:r w:rsidR="009B2A67" w:rsidRPr="00257AE2">
        <w:rPr>
          <w:sz w:val="28"/>
          <w:szCs w:val="28"/>
        </w:rPr>
        <w:t>анная</w:t>
      </w:r>
      <w:r w:rsidR="00D35ABD" w:rsidRPr="00257AE2">
        <w:rPr>
          <w:sz w:val="28"/>
          <w:szCs w:val="28"/>
        </w:rPr>
        <w:t xml:space="preserve"> по формуле (1)</w:t>
      </w:r>
      <w:r w:rsidR="009B2A67" w:rsidRPr="00257AE2">
        <w:rPr>
          <w:sz w:val="28"/>
          <w:szCs w:val="28"/>
        </w:rPr>
        <w:t>:</w:t>
      </w:r>
    </w:p>
    <w:p w:rsidR="00A76DA6" w:rsidRPr="00257AE2" w:rsidRDefault="00D559FE" w:rsidP="00B3603A">
      <w:pPr>
        <w:pStyle w:val="FORMATTEXT"/>
        <w:tabs>
          <w:tab w:val="left" w:pos="567"/>
          <w:tab w:val="left" w:pos="1134"/>
        </w:tabs>
        <w:spacing w:line="360" w:lineRule="auto"/>
        <w:jc w:val="center"/>
        <w:rPr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ε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  <m:r>
            <w:rPr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den>
          </m:f>
          <m:r>
            <w:rPr>
              <w:rFonts w:ascii="Cambria Math"/>
              <w:sz w:val="28"/>
              <w:szCs w:val="28"/>
            </w:rPr>
            <m:t>,                                                          (1)</m:t>
          </m:r>
        </m:oMath>
      </m:oMathPara>
    </w:p>
    <w:p w:rsidR="009B2A67" w:rsidRPr="00257AE2" w:rsidRDefault="00D559FE" w:rsidP="009B2A67">
      <w:pPr>
        <w:pStyle w:val="FORMATTEXT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  <w:lang w:val="en-US"/>
        </w:rPr>
        <w:sym w:font="Symbol" w:char="F02D"/>
      </w:r>
      <w:r w:rsidRPr="00257AE2">
        <w:rPr>
          <w:sz w:val="28"/>
          <w:szCs w:val="28"/>
        </w:rPr>
        <w:t xml:space="preserve"> средний диаметр трубы</w:t>
      </w:r>
      <w:r w:rsidR="00637B12" w:rsidRPr="00257AE2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d=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-S)</m:t>
        </m:r>
      </m:oMath>
      <w:r w:rsidRPr="00257AE2">
        <w:rPr>
          <w:sz w:val="28"/>
          <w:szCs w:val="28"/>
        </w:rPr>
        <w:t>, мм;</w:t>
      </w:r>
    </w:p>
    <w:p w:rsidR="00B3603A" w:rsidRPr="00257AE2" w:rsidRDefault="00007720" w:rsidP="00B3603A">
      <w:pPr>
        <w:pStyle w:val="FORMATTEXT"/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="00B3603A" w:rsidRPr="00257AE2">
        <w:rPr>
          <w:sz w:val="28"/>
          <w:szCs w:val="28"/>
        </w:rPr>
        <w:t xml:space="preserve"> </w:t>
      </w:r>
      <w:r w:rsidR="00B3603A" w:rsidRPr="00257AE2">
        <w:rPr>
          <w:sz w:val="28"/>
          <w:szCs w:val="28"/>
        </w:rPr>
        <w:sym w:font="Symbol" w:char="F02D"/>
      </w:r>
      <w:r w:rsidR="00B3603A" w:rsidRPr="00257AE2">
        <w:rPr>
          <w:sz w:val="28"/>
          <w:szCs w:val="28"/>
        </w:rPr>
        <w:t xml:space="preserve"> наружный диаметр отвода, мм; </w:t>
      </w:r>
    </w:p>
    <w:p w:rsidR="00B3603A" w:rsidRPr="00257AE2" w:rsidRDefault="00B3603A" w:rsidP="00B3603A">
      <w:pPr>
        <w:pStyle w:val="FORMATTEXT"/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sym w:font="Symbol" w:char="F02D"/>
      </w:r>
      <w:r w:rsidRPr="00257AE2">
        <w:rPr>
          <w:sz w:val="28"/>
          <w:szCs w:val="28"/>
        </w:rPr>
        <w:t xml:space="preserve"> радиус гибки отвода, мм;</w:t>
      </w:r>
    </w:p>
    <w:p w:rsidR="00B3603A" w:rsidRPr="00257AE2" w:rsidRDefault="00007720" w:rsidP="00B3603A">
      <w:pPr>
        <w:pStyle w:val="FORMATTEXT"/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="00B3603A" w:rsidRPr="00257AE2">
        <w:rPr>
          <w:sz w:val="28"/>
          <w:szCs w:val="28"/>
        </w:rPr>
        <w:t xml:space="preserve"> </w:t>
      </w:r>
      <w:r w:rsidR="00B3603A" w:rsidRPr="00257AE2">
        <w:rPr>
          <w:sz w:val="28"/>
          <w:szCs w:val="28"/>
        </w:rPr>
        <w:sym w:font="Symbol" w:char="F02D"/>
      </w:r>
      <w:r w:rsidR="00B3603A" w:rsidRPr="00257AE2">
        <w:rPr>
          <w:sz w:val="28"/>
          <w:szCs w:val="28"/>
        </w:rPr>
        <w:t xml:space="preserve"> нормативный предел текучести отвода (в соответствии с НТД на исходную трубу), МПа; </w:t>
      </w:r>
    </w:p>
    <w:p w:rsidR="00D559FE" w:rsidRPr="00257AE2" w:rsidRDefault="00D559FE" w:rsidP="00012F17">
      <w:pPr>
        <w:pStyle w:val="FORMATTEXT"/>
        <w:tabs>
          <w:tab w:val="left" w:pos="1134"/>
        </w:tabs>
        <w:spacing w:line="360" w:lineRule="auto"/>
        <w:ind w:firstLine="426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sym w:font="Symbol" w:char="F02D"/>
      </w:r>
      <w:r w:rsidRPr="00257AE2">
        <w:rPr>
          <w:sz w:val="28"/>
          <w:szCs w:val="28"/>
        </w:rPr>
        <w:t xml:space="preserve"> модуль </w:t>
      </w:r>
      <w:r w:rsidR="00637B12" w:rsidRPr="00257AE2">
        <w:rPr>
          <w:sz w:val="28"/>
          <w:szCs w:val="28"/>
        </w:rPr>
        <w:t>нормальной упругости (</w:t>
      </w:r>
      <w:r w:rsidRPr="00257AE2">
        <w:rPr>
          <w:sz w:val="28"/>
          <w:szCs w:val="28"/>
        </w:rPr>
        <w:t>Юнга</w:t>
      </w:r>
      <w:r w:rsidR="00637B12" w:rsidRPr="00257AE2">
        <w:rPr>
          <w:sz w:val="28"/>
          <w:szCs w:val="28"/>
        </w:rPr>
        <w:t xml:space="preserve">), для стали </w:t>
      </w:r>
      <m:oMath>
        <m:r>
          <w:rPr>
            <w:rFonts w:ascii="Cambria Math" w:hAnsi="Cambria Math"/>
            <w:sz w:val="28"/>
            <w:szCs w:val="28"/>
          </w:rPr>
          <m:t>E=200000</m:t>
        </m:r>
      </m:oMath>
      <w:r w:rsidR="00637B12" w:rsidRPr="00257AE2">
        <w:rPr>
          <w:sz w:val="28"/>
          <w:szCs w:val="28"/>
        </w:rPr>
        <w:t xml:space="preserve"> МПа.</w:t>
      </w:r>
    </w:p>
    <w:p w:rsidR="00771E8C" w:rsidRPr="00257AE2" w:rsidRDefault="00B35ED5" w:rsidP="00B35ED5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6.8 </w:t>
      </w:r>
      <w:r w:rsidR="00771E8C" w:rsidRPr="00257AE2">
        <w:rPr>
          <w:sz w:val="28"/>
          <w:szCs w:val="28"/>
        </w:rPr>
        <w:t>Гиб</w:t>
      </w:r>
      <w:r w:rsidR="00D425FE" w:rsidRPr="00257AE2">
        <w:rPr>
          <w:sz w:val="28"/>
          <w:szCs w:val="28"/>
        </w:rPr>
        <w:t>ка труб на трубогибочном оборудовании</w:t>
      </w:r>
      <w:r w:rsidR="00771E8C" w:rsidRPr="00257AE2">
        <w:rPr>
          <w:sz w:val="28"/>
          <w:szCs w:val="28"/>
        </w:rPr>
        <w:t xml:space="preserve"> должн</w:t>
      </w:r>
      <w:r w:rsidRPr="00257AE2">
        <w:rPr>
          <w:sz w:val="28"/>
          <w:szCs w:val="28"/>
        </w:rPr>
        <w:t>а</w:t>
      </w:r>
      <w:r w:rsidR="00771E8C" w:rsidRPr="00257AE2">
        <w:rPr>
          <w:sz w:val="28"/>
          <w:szCs w:val="28"/>
        </w:rPr>
        <w:t xml:space="preserve"> производиться при те</w:t>
      </w:r>
      <w:r w:rsidR="00771E8C" w:rsidRPr="00257AE2">
        <w:rPr>
          <w:sz w:val="28"/>
          <w:szCs w:val="28"/>
        </w:rPr>
        <w:t>м</w:t>
      </w:r>
      <w:r w:rsidR="00771E8C" w:rsidRPr="00257AE2">
        <w:rPr>
          <w:sz w:val="28"/>
          <w:szCs w:val="28"/>
        </w:rPr>
        <w:t>пературе окружающе</w:t>
      </w:r>
      <w:r w:rsidRPr="00257AE2">
        <w:rPr>
          <w:sz w:val="28"/>
          <w:szCs w:val="28"/>
        </w:rPr>
        <w:t xml:space="preserve">й среды </w:t>
      </w:r>
      <w:r w:rsidR="00771E8C" w:rsidRPr="00257AE2">
        <w:rPr>
          <w:sz w:val="28"/>
          <w:szCs w:val="28"/>
        </w:rPr>
        <w:t>не ниже минус 20 ºС.</w:t>
      </w:r>
    </w:p>
    <w:p w:rsidR="008668AA" w:rsidRPr="00257AE2" w:rsidRDefault="00B35ED5" w:rsidP="00B35ED5">
      <w:pPr>
        <w:pStyle w:val="FORMATTEX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6.9 </w:t>
      </w:r>
      <w:r w:rsidR="00FA6144" w:rsidRPr="00257AE2">
        <w:rPr>
          <w:sz w:val="28"/>
          <w:szCs w:val="28"/>
        </w:rPr>
        <w:t xml:space="preserve">В заказе должна быть указана минимальная температура стенки трубопровода при эксплуатации (если она ниже минус 5 °С) или уровень качества исходной трубы </w:t>
      </w:r>
      <w:r w:rsidR="00FA6144" w:rsidRPr="00257AE2">
        <w:rPr>
          <w:sz w:val="28"/>
          <w:szCs w:val="28"/>
        </w:rPr>
        <w:lastRenderedPageBreak/>
        <w:t xml:space="preserve">(во всех остальных случаях). </w:t>
      </w:r>
      <w:r w:rsidR="004D07B8" w:rsidRPr="00257AE2">
        <w:rPr>
          <w:sz w:val="28"/>
          <w:szCs w:val="28"/>
        </w:rPr>
        <w:t>Минимальная температура стенки трубопровода при эк</w:t>
      </w:r>
      <w:r w:rsidR="004D07B8" w:rsidRPr="00257AE2">
        <w:rPr>
          <w:sz w:val="28"/>
          <w:szCs w:val="28"/>
        </w:rPr>
        <w:t>с</w:t>
      </w:r>
      <w:r w:rsidR="004D07B8" w:rsidRPr="00257AE2">
        <w:rPr>
          <w:sz w:val="28"/>
          <w:szCs w:val="28"/>
        </w:rPr>
        <w:t>плу</w:t>
      </w:r>
      <w:r w:rsidR="004D07B8" w:rsidRPr="00257AE2">
        <w:rPr>
          <w:sz w:val="28"/>
          <w:szCs w:val="28"/>
        </w:rPr>
        <w:t>а</w:t>
      </w:r>
      <w:r w:rsidR="004D07B8" w:rsidRPr="00257AE2">
        <w:rPr>
          <w:sz w:val="28"/>
          <w:szCs w:val="28"/>
        </w:rPr>
        <w:t xml:space="preserve">тации определяется </w:t>
      </w:r>
      <w:r w:rsidR="00FA6144" w:rsidRPr="00257AE2">
        <w:rPr>
          <w:sz w:val="28"/>
          <w:szCs w:val="28"/>
        </w:rPr>
        <w:t>при проектировании</w:t>
      </w:r>
      <w:r w:rsidR="004D07B8" w:rsidRPr="00257AE2">
        <w:rPr>
          <w:sz w:val="28"/>
          <w:szCs w:val="28"/>
        </w:rPr>
        <w:t>.</w:t>
      </w:r>
    </w:p>
    <w:p w:rsidR="003573B5" w:rsidRPr="00257AE2" w:rsidRDefault="00FA6144" w:rsidP="00FA6144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6.10 При </w:t>
      </w:r>
      <w:r w:rsidR="008668AA" w:rsidRPr="00257AE2">
        <w:rPr>
          <w:sz w:val="28"/>
          <w:szCs w:val="28"/>
        </w:rPr>
        <w:t>гибке</w:t>
      </w:r>
      <w:r w:rsidRPr="00257AE2">
        <w:rPr>
          <w:sz w:val="28"/>
          <w:szCs w:val="28"/>
        </w:rPr>
        <w:t xml:space="preserve"> следует обеспечить устойчивое положение трубы </w:t>
      </w:r>
      <w:r w:rsidR="003573B5" w:rsidRPr="00257AE2">
        <w:rPr>
          <w:sz w:val="28"/>
          <w:szCs w:val="28"/>
        </w:rPr>
        <w:t>от</w:t>
      </w:r>
      <w:r w:rsidR="00D425FE" w:rsidRPr="00257AE2">
        <w:rPr>
          <w:sz w:val="28"/>
          <w:szCs w:val="28"/>
        </w:rPr>
        <w:t>носительно трубогибочного оборудования</w:t>
      </w:r>
      <w:r w:rsidR="003573B5" w:rsidRPr="00257AE2">
        <w:rPr>
          <w:sz w:val="28"/>
          <w:szCs w:val="28"/>
        </w:rPr>
        <w:t xml:space="preserve"> и исключить поворот трубы относительно своей оси.</w:t>
      </w:r>
    </w:p>
    <w:p w:rsidR="00A51585" w:rsidRPr="00257AE2" w:rsidRDefault="00FA6144" w:rsidP="00FA6144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6.11 </w:t>
      </w:r>
      <w:r w:rsidR="00A51585" w:rsidRPr="00257AE2">
        <w:rPr>
          <w:sz w:val="28"/>
          <w:szCs w:val="28"/>
        </w:rPr>
        <w:t>Требования, предъявляемые к поперечным сварным швам отводов типа 2 и вставок из нескольких отводов, дол</w:t>
      </w:r>
      <w:r w:rsidR="004D1848" w:rsidRPr="00257AE2">
        <w:rPr>
          <w:sz w:val="28"/>
          <w:szCs w:val="28"/>
        </w:rPr>
        <w:t>жны соответствовать ГОСТ 16037,</w:t>
      </w:r>
      <w:r w:rsidR="00A51585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[1]</w:t>
      </w:r>
      <w:r w:rsidR="004D1848" w:rsidRPr="00257AE2">
        <w:rPr>
          <w:sz w:val="28"/>
          <w:szCs w:val="28"/>
        </w:rPr>
        <w:t xml:space="preserve">, и другим </w:t>
      </w:r>
      <w:r w:rsidR="00FE4BDC" w:rsidRPr="00257AE2">
        <w:rPr>
          <w:sz w:val="28"/>
          <w:szCs w:val="28"/>
        </w:rPr>
        <w:t>НТД</w:t>
      </w:r>
      <w:r w:rsidR="00A51585" w:rsidRPr="00257AE2">
        <w:rPr>
          <w:sz w:val="28"/>
          <w:szCs w:val="28"/>
        </w:rPr>
        <w:t>.</w:t>
      </w:r>
    </w:p>
    <w:p w:rsidR="008C34DD" w:rsidRPr="00257AE2" w:rsidRDefault="00FA6144" w:rsidP="00FA6144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6.12 </w:t>
      </w:r>
      <w:r w:rsidR="008C34DD" w:rsidRPr="00257AE2">
        <w:rPr>
          <w:sz w:val="28"/>
          <w:szCs w:val="28"/>
        </w:rPr>
        <w:t>При гибке прямошовной трубы продольный сварной шов должен распол</w:t>
      </w:r>
      <w:r w:rsidR="008C34DD" w:rsidRPr="00257AE2">
        <w:rPr>
          <w:sz w:val="28"/>
          <w:szCs w:val="28"/>
        </w:rPr>
        <w:t>а</w:t>
      </w:r>
      <w:r w:rsidR="008C34DD" w:rsidRPr="00257AE2">
        <w:rPr>
          <w:sz w:val="28"/>
          <w:szCs w:val="28"/>
        </w:rPr>
        <w:t>гаться в нейтральной плоскости, в</w:t>
      </w:r>
      <w:r w:rsidR="008D776B" w:rsidRPr="00257AE2">
        <w:rPr>
          <w:sz w:val="28"/>
          <w:szCs w:val="28"/>
        </w:rPr>
        <w:t xml:space="preserve"> </w:t>
      </w:r>
      <w:r w:rsidR="00483AF1" w:rsidRPr="00257AE2">
        <w:rPr>
          <w:sz w:val="28"/>
          <w:szCs w:val="28"/>
        </w:rPr>
        <w:t xml:space="preserve">зоне </w:t>
      </w:r>
      <w:r w:rsidR="008D776B" w:rsidRPr="00257AE2">
        <w:rPr>
          <w:sz w:val="28"/>
          <w:szCs w:val="28"/>
        </w:rPr>
        <w:t xml:space="preserve">которой </w:t>
      </w:r>
      <w:r w:rsidR="00483AF1" w:rsidRPr="00257AE2">
        <w:rPr>
          <w:sz w:val="28"/>
          <w:szCs w:val="28"/>
        </w:rPr>
        <w:t xml:space="preserve">материал стенки </w:t>
      </w:r>
      <w:r w:rsidR="008D776B" w:rsidRPr="00257AE2">
        <w:rPr>
          <w:sz w:val="28"/>
          <w:szCs w:val="28"/>
        </w:rPr>
        <w:t>воспринимает</w:t>
      </w:r>
      <w:r w:rsidR="008C34DD" w:rsidRPr="00257AE2">
        <w:rPr>
          <w:sz w:val="28"/>
          <w:szCs w:val="28"/>
        </w:rPr>
        <w:t xml:space="preserve"> мин</w:t>
      </w:r>
      <w:r w:rsidR="008C34DD" w:rsidRPr="00257AE2">
        <w:rPr>
          <w:sz w:val="28"/>
          <w:szCs w:val="28"/>
        </w:rPr>
        <w:t>и</w:t>
      </w:r>
      <w:r w:rsidR="008C34DD" w:rsidRPr="00257AE2">
        <w:rPr>
          <w:sz w:val="28"/>
          <w:szCs w:val="28"/>
        </w:rPr>
        <w:t>мальные нагрузки.</w:t>
      </w:r>
    </w:p>
    <w:p w:rsidR="00AA0FBC" w:rsidRPr="00257AE2" w:rsidRDefault="00FA6144" w:rsidP="00FA6144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6.13 </w:t>
      </w:r>
      <w:r w:rsidR="00AA0FBC" w:rsidRPr="00257AE2">
        <w:rPr>
          <w:sz w:val="28"/>
          <w:szCs w:val="28"/>
        </w:rPr>
        <w:t>Отклонение</w:t>
      </w:r>
      <w:r w:rsidRPr="00257AE2">
        <w:rPr>
          <w:sz w:val="28"/>
          <w:szCs w:val="28"/>
        </w:rPr>
        <w:t xml:space="preserve"> </w:t>
      </w:r>
      <w:r w:rsidR="00AA0FBC" w:rsidRPr="00257AE2">
        <w:rPr>
          <w:sz w:val="28"/>
          <w:szCs w:val="28"/>
        </w:rPr>
        <w:t xml:space="preserve">продольного сварного шва труб от нейтральной плоскости не должно превышать 1/15 </w:t>
      </w:r>
      <w:r w:rsidRPr="00257AE2">
        <w:rPr>
          <w:sz w:val="28"/>
          <w:szCs w:val="28"/>
        </w:rPr>
        <w:t xml:space="preserve">наружного </w:t>
      </w:r>
      <w:r w:rsidR="00AA0FBC" w:rsidRPr="00257AE2">
        <w:rPr>
          <w:sz w:val="28"/>
          <w:szCs w:val="28"/>
        </w:rPr>
        <w:t>диаметра отвода.</w:t>
      </w:r>
      <w:r w:rsidR="008A2B4F" w:rsidRPr="00257AE2">
        <w:rPr>
          <w:sz w:val="28"/>
          <w:szCs w:val="28"/>
        </w:rPr>
        <w:t xml:space="preserve"> При </w:t>
      </w:r>
      <w:r w:rsidR="00771E8C" w:rsidRPr="00257AE2">
        <w:rPr>
          <w:sz w:val="28"/>
          <w:szCs w:val="28"/>
        </w:rPr>
        <w:t>гибке</w:t>
      </w:r>
      <w:r w:rsidR="00EA3289" w:rsidRPr="00257AE2">
        <w:rPr>
          <w:sz w:val="28"/>
          <w:szCs w:val="28"/>
        </w:rPr>
        <w:t xml:space="preserve"> отводов типа 2</w:t>
      </w:r>
      <w:r w:rsidR="008A2B4F" w:rsidRPr="00257AE2">
        <w:rPr>
          <w:sz w:val="28"/>
          <w:szCs w:val="28"/>
        </w:rPr>
        <w:t>, св</w:t>
      </w:r>
      <w:r w:rsidR="008A2B4F" w:rsidRPr="00257AE2">
        <w:rPr>
          <w:sz w:val="28"/>
          <w:szCs w:val="28"/>
        </w:rPr>
        <w:t>а</w:t>
      </w:r>
      <w:r w:rsidR="008A2B4F" w:rsidRPr="00257AE2">
        <w:rPr>
          <w:sz w:val="28"/>
          <w:szCs w:val="28"/>
        </w:rPr>
        <w:t>ренн</w:t>
      </w:r>
      <w:r w:rsidRPr="00257AE2">
        <w:rPr>
          <w:sz w:val="28"/>
          <w:szCs w:val="28"/>
        </w:rPr>
        <w:t>ых</w:t>
      </w:r>
      <w:r w:rsidR="008A2B4F" w:rsidRPr="00257AE2">
        <w:rPr>
          <w:sz w:val="28"/>
          <w:szCs w:val="28"/>
        </w:rPr>
        <w:t xml:space="preserve"> из труб с одним продольным </w:t>
      </w:r>
      <w:r w:rsidRPr="00257AE2">
        <w:rPr>
          <w:sz w:val="28"/>
          <w:szCs w:val="28"/>
        </w:rPr>
        <w:t xml:space="preserve">сварным </w:t>
      </w:r>
      <w:r w:rsidR="008A2B4F" w:rsidRPr="00257AE2">
        <w:rPr>
          <w:sz w:val="28"/>
          <w:szCs w:val="28"/>
        </w:rPr>
        <w:t xml:space="preserve">швом, </w:t>
      </w:r>
      <w:r w:rsidRPr="00257AE2">
        <w:rPr>
          <w:sz w:val="28"/>
          <w:szCs w:val="28"/>
        </w:rPr>
        <w:t xml:space="preserve">сварные </w:t>
      </w:r>
      <w:r w:rsidR="008A2B4F" w:rsidRPr="00257AE2">
        <w:rPr>
          <w:sz w:val="28"/>
          <w:szCs w:val="28"/>
        </w:rPr>
        <w:t>швы указанных труб в секции должны быть смещены относительно друг друга на 180º.</w:t>
      </w:r>
    </w:p>
    <w:p w:rsidR="00A75547" w:rsidRPr="00257AE2" w:rsidRDefault="00FA6144" w:rsidP="00FA6144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6.14 </w:t>
      </w:r>
      <w:r w:rsidR="00483AF1" w:rsidRPr="00257AE2">
        <w:rPr>
          <w:sz w:val="28"/>
          <w:szCs w:val="28"/>
        </w:rPr>
        <w:t>При изготовлении кривых вставок из отводов,</w:t>
      </w:r>
      <w:r w:rsidRPr="00257AE2">
        <w:rPr>
          <w:sz w:val="28"/>
          <w:szCs w:val="28"/>
        </w:rPr>
        <w:t xml:space="preserve"> полученных гибкой труб </w:t>
      </w:r>
      <w:r w:rsidR="00483AF1" w:rsidRPr="00257AE2">
        <w:rPr>
          <w:sz w:val="28"/>
          <w:szCs w:val="28"/>
        </w:rPr>
        <w:t xml:space="preserve">с двумя продольными сварными швами, </w:t>
      </w:r>
      <w:r w:rsidRPr="00257AE2">
        <w:rPr>
          <w:sz w:val="28"/>
          <w:szCs w:val="28"/>
        </w:rPr>
        <w:t xml:space="preserve">сварные швы </w:t>
      </w:r>
      <w:r w:rsidR="00483AF1" w:rsidRPr="00257AE2">
        <w:rPr>
          <w:sz w:val="28"/>
          <w:szCs w:val="28"/>
        </w:rPr>
        <w:t>должны быть смещены относ</w:t>
      </w:r>
      <w:r w:rsidR="00483AF1" w:rsidRPr="00257AE2">
        <w:rPr>
          <w:sz w:val="28"/>
          <w:szCs w:val="28"/>
        </w:rPr>
        <w:t>и</w:t>
      </w:r>
      <w:r w:rsidR="00483AF1" w:rsidRPr="00257AE2">
        <w:rPr>
          <w:sz w:val="28"/>
          <w:szCs w:val="28"/>
        </w:rPr>
        <w:t>тельно друг друга не менее чем на 100 мм</w:t>
      </w:r>
      <w:r w:rsidR="00A75547" w:rsidRPr="00257AE2">
        <w:rPr>
          <w:sz w:val="28"/>
          <w:szCs w:val="28"/>
        </w:rPr>
        <w:t>.</w:t>
      </w:r>
    </w:p>
    <w:p w:rsidR="00A51585" w:rsidRPr="00257AE2" w:rsidRDefault="00FA6144" w:rsidP="00FA6144">
      <w:pPr>
        <w:pStyle w:val="FORMATTEXT"/>
        <w:tabs>
          <w:tab w:val="left" w:pos="567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6.15 </w:t>
      </w:r>
      <w:r w:rsidR="00A51585" w:rsidRPr="00257AE2">
        <w:rPr>
          <w:sz w:val="28"/>
          <w:szCs w:val="28"/>
        </w:rPr>
        <w:t xml:space="preserve">При изготовлении отводов типа 2 </w:t>
      </w:r>
      <w:r w:rsidRPr="00257AE2">
        <w:rPr>
          <w:sz w:val="28"/>
          <w:szCs w:val="28"/>
        </w:rPr>
        <w:t>не должны подвергаться гибке участки</w:t>
      </w:r>
      <w:r w:rsidR="00A51585" w:rsidRPr="00257AE2">
        <w:rPr>
          <w:sz w:val="28"/>
          <w:szCs w:val="28"/>
        </w:rPr>
        <w:t xml:space="preserve"> длиной не менее </w:t>
      </w:r>
      <w:r w:rsidRPr="00257AE2">
        <w:rPr>
          <w:sz w:val="28"/>
          <w:szCs w:val="28"/>
        </w:rPr>
        <w:t xml:space="preserve">1/2 наружного </w:t>
      </w:r>
      <w:r w:rsidR="00A51585" w:rsidRPr="00257AE2">
        <w:rPr>
          <w:sz w:val="28"/>
          <w:szCs w:val="28"/>
        </w:rPr>
        <w:t>диаметра трубы около поперечного сварного шва.</w:t>
      </w:r>
    </w:p>
    <w:p w:rsidR="008C34DD" w:rsidRPr="00257AE2" w:rsidRDefault="00FA6144" w:rsidP="00FA6144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6.16 При</w:t>
      </w:r>
      <w:r w:rsidR="00AA0FBC" w:rsidRPr="00257AE2">
        <w:rPr>
          <w:sz w:val="28"/>
          <w:szCs w:val="28"/>
        </w:rPr>
        <w:t xml:space="preserve"> гибке</w:t>
      </w:r>
      <w:r w:rsidRPr="00257AE2">
        <w:rPr>
          <w:sz w:val="28"/>
          <w:szCs w:val="28"/>
        </w:rPr>
        <w:t xml:space="preserve"> труб с заводским антикоррозионным</w:t>
      </w:r>
      <w:r w:rsidR="008C34DD" w:rsidRPr="00257AE2">
        <w:rPr>
          <w:sz w:val="28"/>
          <w:szCs w:val="28"/>
        </w:rPr>
        <w:t xml:space="preserve"> пок</w:t>
      </w:r>
      <w:r w:rsidRPr="00257AE2">
        <w:rPr>
          <w:sz w:val="28"/>
          <w:szCs w:val="28"/>
        </w:rPr>
        <w:t>рытием контактные</w:t>
      </w:r>
      <w:r w:rsidR="008C34DD" w:rsidRPr="00257AE2">
        <w:rPr>
          <w:sz w:val="28"/>
          <w:szCs w:val="28"/>
        </w:rPr>
        <w:t xml:space="preserve"> п</w:t>
      </w:r>
      <w:r w:rsidR="008C34DD" w:rsidRPr="00257AE2">
        <w:rPr>
          <w:sz w:val="28"/>
          <w:szCs w:val="28"/>
        </w:rPr>
        <w:t>о</w:t>
      </w:r>
      <w:r w:rsidRPr="00257AE2">
        <w:rPr>
          <w:sz w:val="28"/>
          <w:szCs w:val="28"/>
        </w:rPr>
        <w:t xml:space="preserve">верхности </w:t>
      </w:r>
      <w:r w:rsidR="008C34DD" w:rsidRPr="00257AE2">
        <w:rPr>
          <w:sz w:val="28"/>
          <w:szCs w:val="28"/>
        </w:rPr>
        <w:t>трубогибочн</w:t>
      </w:r>
      <w:r w:rsidR="00D425FE" w:rsidRPr="00257AE2">
        <w:rPr>
          <w:sz w:val="28"/>
          <w:szCs w:val="28"/>
        </w:rPr>
        <w:t>ого</w:t>
      </w:r>
      <w:r w:rsidR="008C34DD" w:rsidRPr="00257AE2">
        <w:rPr>
          <w:sz w:val="28"/>
          <w:szCs w:val="28"/>
        </w:rPr>
        <w:t xml:space="preserve"> </w:t>
      </w:r>
      <w:r w:rsidR="00D425FE" w:rsidRPr="00257AE2">
        <w:rPr>
          <w:sz w:val="28"/>
          <w:szCs w:val="28"/>
        </w:rPr>
        <w:t xml:space="preserve">оборудования </w:t>
      </w:r>
      <w:r w:rsidRPr="00257AE2">
        <w:rPr>
          <w:sz w:val="28"/>
          <w:szCs w:val="28"/>
        </w:rPr>
        <w:t xml:space="preserve">должны иметь прокладки из </w:t>
      </w:r>
      <w:r w:rsidR="008C34DD" w:rsidRPr="00257AE2">
        <w:rPr>
          <w:sz w:val="28"/>
          <w:szCs w:val="28"/>
        </w:rPr>
        <w:t>эластичных м</w:t>
      </w:r>
      <w:r w:rsidR="008C34DD" w:rsidRPr="00257AE2">
        <w:rPr>
          <w:sz w:val="28"/>
          <w:szCs w:val="28"/>
        </w:rPr>
        <w:t>а</w:t>
      </w:r>
      <w:r w:rsidR="008C34DD" w:rsidRPr="00257AE2">
        <w:rPr>
          <w:sz w:val="28"/>
          <w:szCs w:val="28"/>
        </w:rPr>
        <w:t>териалов, обеспечивающих сохранность покрытия.</w:t>
      </w:r>
    </w:p>
    <w:p w:rsidR="008C34DD" w:rsidRPr="00257AE2" w:rsidRDefault="003F51D8" w:rsidP="003F51D8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6.17 Антикоррозионное</w:t>
      </w:r>
      <w:r w:rsidR="008C34DD" w:rsidRPr="00257AE2">
        <w:rPr>
          <w:sz w:val="28"/>
          <w:szCs w:val="28"/>
        </w:rPr>
        <w:t xml:space="preserve"> покрытие </w:t>
      </w:r>
      <w:r w:rsidRPr="00257AE2">
        <w:rPr>
          <w:sz w:val="28"/>
          <w:szCs w:val="28"/>
        </w:rPr>
        <w:t xml:space="preserve">отвода должно сохранять свои защитные </w:t>
      </w:r>
      <w:r w:rsidR="008C34DD" w:rsidRPr="00257AE2">
        <w:rPr>
          <w:sz w:val="28"/>
          <w:szCs w:val="28"/>
        </w:rPr>
        <w:t>функ</w:t>
      </w:r>
      <w:r w:rsidRPr="00257AE2">
        <w:rPr>
          <w:sz w:val="28"/>
          <w:szCs w:val="28"/>
        </w:rPr>
        <w:t>ции согласно требованиям НТД на</w:t>
      </w:r>
      <w:r w:rsidR="008C34DD" w:rsidRPr="00257AE2">
        <w:rPr>
          <w:sz w:val="28"/>
          <w:szCs w:val="28"/>
        </w:rPr>
        <w:t xml:space="preserve"> тру</w:t>
      </w:r>
      <w:r w:rsidRPr="00257AE2">
        <w:rPr>
          <w:sz w:val="28"/>
          <w:szCs w:val="28"/>
        </w:rPr>
        <w:t xml:space="preserve">бы </w:t>
      </w:r>
      <w:r w:rsidR="008C34DD" w:rsidRPr="00257AE2">
        <w:rPr>
          <w:sz w:val="28"/>
          <w:szCs w:val="28"/>
        </w:rPr>
        <w:t>с покрытием.</w:t>
      </w:r>
    </w:p>
    <w:p w:rsidR="008C34DD" w:rsidRPr="00257AE2" w:rsidRDefault="003F51D8" w:rsidP="003F51D8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6.18 </w:t>
      </w:r>
      <w:r w:rsidR="008C34DD" w:rsidRPr="00257AE2">
        <w:rPr>
          <w:sz w:val="28"/>
          <w:szCs w:val="28"/>
        </w:rPr>
        <w:t>При гибке отводов с наружными</w:t>
      </w:r>
      <w:r w:rsidRPr="00257AE2">
        <w:rPr>
          <w:sz w:val="28"/>
          <w:szCs w:val="28"/>
        </w:rPr>
        <w:t xml:space="preserve"> антикоррозионными и внутренними</w:t>
      </w:r>
      <w:r w:rsidR="008C34DD" w:rsidRPr="00257AE2">
        <w:rPr>
          <w:sz w:val="28"/>
          <w:szCs w:val="28"/>
        </w:rPr>
        <w:t xml:space="preserve"> гла</w:t>
      </w:r>
      <w:r w:rsidR="008C34DD" w:rsidRPr="00257AE2">
        <w:rPr>
          <w:sz w:val="28"/>
          <w:szCs w:val="28"/>
        </w:rPr>
        <w:t>д</w:t>
      </w:r>
      <w:r w:rsidR="008C34DD" w:rsidRPr="00257AE2">
        <w:rPr>
          <w:sz w:val="28"/>
          <w:szCs w:val="28"/>
        </w:rPr>
        <w:t>костными покрытиями температура окружающе</w:t>
      </w:r>
      <w:r w:rsidRPr="00257AE2">
        <w:rPr>
          <w:sz w:val="28"/>
          <w:szCs w:val="28"/>
        </w:rPr>
        <w:t>й среды</w:t>
      </w:r>
      <w:r w:rsidR="008C34DD" w:rsidRPr="00257AE2">
        <w:rPr>
          <w:sz w:val="28"/>
          <w:szCs w:val="28"/>
        </w:rPr>
        <w:t xml:space="preserve"> не должна быть ниже темп</w:t>
      </w:r>
      <w:r w:rsidR="00B659E6" w:rsidRPr="00257AE2">
        <w:rPr>
          <w:sz w:val="28"/>
          <w:szCs w:val="28"/>
        </w:rPr>
        <w:t>ер</w:t>
      </w:r>
      <w:r w:rsidR="00B659E6" w:rsidRPr="00257AE2">
        <w:rPr>
          <w:sz w:val="28"/>
          <w:szCs w:val="28"/>
        </w:rPr>
        <w:t>а</w:t>
      </w:r>
      <w:r w:rsidR="00B659E6" w:rsidRPr="00257AE2">
        <w:rPr>
          <w:sz w:val="28"/>
          <w:szCs w:val="28"/>
        </w:rPr>
        <w:t>туры эксплуатации, указанной в документах о качестве на исходные трубы с покрыт</w:t>
      </w:r>
      <w:r w:rsidR="00B659E6" w:rsidRPr="00257AE2">
        <w:rPr>
          <w:sz w:val="28"/>
          <w:szCs w:val="28"/>
        </w:rPr>
        <w:t>и</w:t>
      </w:r>
      <w:r w:rsidR="00B659E6" w:rsidRPr="00257AE2">
        <w:rPr>
          <w:sz w:val="28"/>
          <w:szCs w:val="28"/>
        </w:rPr>
        <w:t>ем</w:t>
      </w:r>
      <w:r w:rsidR="008C34DD" w:rsidRPr="00257AE2">
        <w:rPr>
          <w:sz w:val="28"/>
          <w:szCs w:val="28"/>
        </w:rPr>
        <w:t>.</w:t>
      </w:r>
    </w:p>
    <w:p w:rsidR="008C34DD" w:rsidRPr="00257AE2" w:rsidRDefault="003F51D8" w:rsidP="003F51D8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 xml:space="preserve">6.19 </w:t>
      </w:r>
      <w:r w:rsidR="00E4128D" w:rsidRPr="00257AE2">
        <w:rPr>
          <w:sz w:val="28"/>
          <w:szCs w:val="28"/>
        </w:rPr>
        <w:t xml:space="preserve">На торцах </w:t>
      </w:r>
      <w:r w:rsidRPr="00257AE2">
        <w:rPr>
          <w:sz w:val="28"/>
          <w:szCs w:val="28"/>
        </w:rPr>
        <w:t xml:space="preserve">холодногнутых </w:t>
      </w:r>
      <w:r w:rsidR="00E4128D" w:rsidRPr="00257AE2">
        <w:rPr>
          <w:sz w:val="28"/>
          <w:szCs w:val="28"/>
        </w:rPr>
        <w:t>отвод</w:t>
      </w:r>
      <w:r w:rsidRPr="00257AE2">
        <w:rPr>
          <w:sz w:val="28"/>
          <w:szCs w:val="28"/>
        </w:rPr>
        <w:t>ов</w:t>
      </w:r>
      <w:r w:rsidR="00E4128D" w:rsidRPr="00257AE2">
        <w:rPr>
          <w:sz w:val="28"/>
          <w:szCs w:val="28"/>
        </w:rPr>
        <w:t xml:space="preserve"> должна быть сохранена обработка кромок под сварку</w:t>
      </w:r>
      <w:r w:rsidRPr="00257AE2">
        <w:rPr>
          <w:sz w:val="28"/>
          <w:szCs w:val="28"/>
        </w:rPr>
        <w:t>,</w:t>
      </w:r>
      <w:r w:rsidR="00E4128D" w:rsidRPr="00257AE2">
        <w:rPr>
          <w:sz w:val="28"/>
          <w:szCs w:val="28"/>
        </w:rPr>
        <w:t xml:space="preserve"> выполненная</w:t>
      </w:r>
      <w:r w:rsidR="00662FD9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изготовителем</w:t>
      </w:r>
      <w:r w:rsidR="00E4128D" w:rsidRPr="00257AE2">
        <w:rPr>
          <w:sz w:val="28"/>
          <w:szCs w:val="28"/>
        </w:rPr>
        <w:t xml:space="preserve"> труб. Допускается мех</w:t>
      </w:r>
      <w:r w:rsidR="00E4128D" w:rsidRPr="00257AE2">
        <w:rPr>
          <w:sz w:val="28"/>
          <w:szCs w:val="28"/>
        </w:rPr>
        <w:t>а</w:t>
      </w:r>
      <w:r w:rsidR="00E4128D" w:rsidRPr="00257AE2">
        <w:rPr>
          <w:sz w:val="28"/>
          <w:szCs w:val="28"/>
        </w:rPr>
        <w:t>ническая обработка</w:t>
      </w:r>
      <w:r w:rsidRPr="00257AE2">
        <w:rPr>
          <w:sz w:val="28"/>
          <w:szCs w:val="28"/>
        </w:rPr>
        <w:t xml:space="preserve"> </w:t>
      </w:r>
      <w:r w:rsidR="00123295" w:rsidRPr="00257AE2">
        <w:rPr>
          <w:sz w:val="28"/>
          <w:szCs w:val="28"/>
        </w:rPr>
        <w:t>в соответствии с таблицами 2 и 3</w:t>
      </w:r>
      <w:r w:rsidR="00662FD9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и </w:t>
      </w:r>
      <w:r w:rsidR="008A2B4F" w:rsidRPr="00257AE2">
        <w:rPr>
          <w:sz w:val="28"/>
          <w:szCs w:val="28"/>
        </w:rPr>
        <w:t>рис</w:t>
      </w:r>
      <w:r w:rsidRPr="00257AE2">
        <w:rPr>
          <w:sz w:val="28"/>
          <w:szCs w:val="28"/>
        </w:rPr>
        <w:t>унком</w:t>
      </w:r>
      <w:r w:rsidR="008A2B4F" w:rsidRPr="00257AE2">
        <w:rPr>
          <w:sz w:val="28"/>
          <w:szCs w:val="28"/>
        </w:rPr>
        <w:t xml:space="preserve"> </w:t>
      </w:r>
      <w:r w:rsidR="00123295" w:rsidRPr="00257AE2">
        <w:rPr>
          <w:sz w:val="28"/>
          <w:szCs w:val="28"/>
        </w:rPr>
        <w:t>4</w:t>
      </w:r>
      <w:r w:rsidR="00E4128D" w:rsidRPr="00257AE2">
        <w:rPr>
          <w:sz w:val="28"/>
          <w:szCs w:val="28"/>
        </w:rPr>
        <w:t>.</w:t>
      </w:r>
    </w:p>
    <w:tbl>
      <w:tblPr>
        <w:tblStyle w:val="ac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792"/>
        <w:gridCol w:w="1961"/>
        <w:gridCol w:w="3417"/>
        <w:gridCol w:w="168"/>
      </w:tblGrid>
      <w:tr w:rsidR="00123295" w:rsidRPr="00257AE2" w:rsidTr="006129C3">
        <w:trPr>
          <w:trHeight w:val="2522"/>
        </w:trPr>
        <w:tc>
          <w:tcPr>
            <w:tcW w:w="3585" w:type="dxa"/>
            <w:vAlign w:val="bottom"/>
          </w:tcPr>
          <w:p w:rsidR="003F51D8" w:rsidRPr="00257AE2" w:rsidRDefault="003F51D8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</w:pPr>
          </w:p>
          <w:p w:rsidR="003F51D8" w:rsidRPr="00257AE2" w:rsidRDefault="003F51D8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</w:pPr>
          </w:p>
          <w:p w:rsidR="00123295" w:rsidRPr="00257AE2" w:rsidRDefault="00B02FEA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7AE2">
              <w:object w:dxaOrig="210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pt;height:80.15pt" o:ole="">
                  <v:imagedata r:id="rId17" o:title=""/>
                </v:shape>
                <o:OLEObject Type="Embed" ProgID="PBrush" ShapeID="_x0000_i1025" DrawAspect="Content" ObjectID="_1516619088" r:id="rId18"/>
              </w:object>
            </w:r>
          </w:p>
          <w:p w:rsidR="00123295" w:rsidRPr="00257AE2" w:rsidRDefault="003F51D8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7AE2">
              <w:rPr>
                <w:i/>
                <w:sz w:val="28"/>
                <w:szCs w:val="28"/>
              </w:rPr>
              <w:t>а</w:t>
            </w:r>
            <w:r w:rsidRPr="00257AE2">
              <w:rPr>
                <w:sz w:val="28"/>
                <w:szCs w:val="28"/>
              </w:rPr>
              <w:t xml:space="preserve"> – </w:t>
            </w:r>
            <w:r w:rsidR="00123295" w:rsidRPr="00257AE2">
              <w:rPr>
                <w:sz w:val="28"/>
                <w:szCs w:val="28"/>
              </w:rPr>
              <w:t>Тип 1</w:t>
            </w:r>
            <w:r w:rsidRPr="00257AE2">
              <w:rPr>
                <w:sz w:val="28"/>
                <w:szCs w:val="28"/>
              </w:rPr>
              <w:t>, при</w:t>
            </w:r>
            <w:r w:rsidRPr="00257AE2">
              <w:rPr>
                <w:i/>
                <w:sz w:val="28"/>
                <w:szCs w:val="28"/>
              </w:rPr>
              <w:t xml:space="preserve"> </w:t>
            </w:r>
            <w:r w:rsidRPr="00257AE2">
              <w:rPr>
                <w:i/>
                <w:sz w:val="28"/>
                <w:szCs w:val="28"/>
                <w:lang w:val="en-US"/>
              </w:rPr>
              <w:t>S</w:t>
            </w:r>
            <w:r w:rsidRPr="00257AE2">
              <w:rPr>
                <w:sz w:val="28"/>
                <w:szCs w:val="28"/>
                <w:vertAlign w:val="subscript"/>
              </w:rPr>
              <w:t xml:space="preserve">тр </w:t>
            </w:r>
            <w:r w:rsidRPr="00257AE2">
              <w:rPr>
                <w:sz w:val="28"/>
                <w:szCs w:val="28"/>
              </w:rPr>
              <w:t>≤ 5 мм</w:t>
            </w:r>
          </w:p>
        </w:tc>
        <w:tc>
          <w:tcPr>
            <w:tcW w:w="3753" w:type="dxa"/>
            <w:gridSpan w:val="2"/>
            <w:vAlign w:val="bottom"/>
          </w:tcPr>
          <w:p w:rsidR="003F51D8" w:rsidRPr="00257AE2" w:rsidRDefault="0052418E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</w:pPr>
            <w:r w:rsidRPr="00257AE2">
              <w:object w:dxaOrig="2475" w:dyaOrig="2130">
                <v:shape id="_x0000_i1026" type="#_x0000_t75" style="width:123.95pt;height:106.45pt" o:ole="">
                  <v:imagedata r:id="rId19" o:title=""/>
                </v:shape>
                <o:OLEObject Type="Embed" ProgID="PBrush" ShapeID="_x0000_i1026" DrawAspect="Content" ObjectID="_1516619089" r:id="rId20"/>
              </w:object>
            </w:r>
          </w:p>
          <w:p w:rsidR="00123295" w:rsidRPr="00257AE2" w:rsidRDefault="003F51D8" w:rsidP="006D66DF">
            <w:pPr>
              <w:pStyle w:val="FORMATTEXT"/>
              <w:tabs>
                <w:tab w:val="left" w:pos="567"/>
              </w:tabs>
              <w:spacing w:line="360" w:lineRule="auto"/>
              <w:ind w:left="-183"/>
              <w:jc w:val="center"/>
              <w:rPr>
                <w:sz w:val="28"/>
                <w:szCs w:val="28"/>
              </w:rPr>
            </w:pPr>
            <w:r w:rsidRPr="00257AE2">
              <w:rPr>
                <w:i/>
                <w:sz w:val="28"/>
                <w:szCs w:val="28"/>
              </w:rPr>
              <w:t>б</w:t>
            </w:r>
            <w:r w:rsidRPr="00257AE2">
              <w:rPr>
                <w:sz w:val="28"/>
                <w:szCs w:val="28"/>
              </w:rPr>
              <w:t xml:space="preserve"> – </w:t>
            </w:r>
            <w:r w:rsidR="00123295" w:rsidRPr="00257AE2">
              <w:rPr>
                <w:sz w:val="28"/>
                <w:szCs w:val="28"/>
              </w:rPr>
              <w:t>Тип 2</w:t>
            </w:r>
            <w:r w:rsidRPr="00257AE2">
              <w:rPr>
                <w:sz w:val="28"/>
                <w:szCs w:val="28"/>
              </w:rPr>
              <w:t xml:space="preserve">, при 5 &lt; </w:t>
            </w:r>
            <w:r w:rsidRPr="00257AE2">
              <w:rPr>
                <w:i/>
                <w:sz w:val="28"/>
                <w:szCs w:val="28"/>
                <w:lang w:val="en-US"/>
              </w:rPr>
              <w:t>S</w:t>
            </w:r>
            <w:r w:rsidRPr="00257AE2">
              <w:rPr>
                <w:sz w:val="28"/>
                <w:szCs w:val="28"/>
                <w:vertAlign w:val="subscript"/>
              </w:rPr>
              <w:t xml:space="preserve">тр </w:t>
            </w:r>
            <w:r w:rsidRPr="00257AE2">
              <w:rPr>
                <w:sz w:val="28"/>
                <w:szCs w:val="28"/>
              </w:rPr>
              <w:t>≤ 15 мм</w:t>
            </w:r>
          </w:p>
        </w:tc>
        <w:tc>
          <w:tcPr>
            <w:tcW w:w="3585" w:type="dxa"/>
            <w:gridSpan w:val="2"/>
            <w:vAlign w:val="bottom"/>
          </w:tcPr>
          <w:p w:rsidR="00123295" w:rsidRPr="00257AE2" w:rsidRDefault="006352C8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7AE2">
              <w:object w:dxaOrig="3330" w:dyaOrig="2235">
                <v:shape id="_x0000_i1027" type="#_x0000_t75" style="width:166.55pt;height:111.45pt" o:ole="">
                  <v:imagedata r:id="rId21" o:title=""/>
                </v:shape>
                <o:OLEObject Type="Embed" ProgID="PBrush" ShapeID="_x0000_i1027" DrawAspect="Content" ObjectID="_1516619090" r:id="rId22"/>
              </w:object>
            </w:r>
          </w:p>
          <w:p w:rsidR="00123295" w:rsidRPr="00257AE2" w:rsidRDefault="003F51D8" w:rsidP="006D66DF">
            <w:pPr>
              <w:pStyle w:val="FORMATTEXT"/>
              <w:tabs>
                <w:tab w:val="left" w:pos="567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257AE2">
              <w:rPr>
                <w:i/>
                <w:sz w:val="28"/>
                <w:szCs w:val="28"/>
              </w:rPr>
              <w:t xml:space="preserve">в </w:t>
            </w:r>
            <w:r w:rsidRPr="00257AE2">
              <w:rPr>
                <w:sz w:val="28"/>
                <w:szCs w:val="28"/>
              </w:rPr>
              <w:t xml:space="preserve">– </w:t>
            </w:r>
            <w:r w:rsidR="00123295" w:rsidRPr="00257AE2">
              <w:rPr>
                <w:sz w:val="28"/>
                <w:szCs w:val="28"/>
              </w:rPr>
              <w:t>Тип 3</w:t>
            </w:r>
            <w:r w:rsidRPr="00257AE2">
              <w:rPr>
                <w:sz w:val="28"/>
                <w:szCs w:val="28"/>
              </w:rPr>
              <w:t xml:space="preserve">, при 5 &lt; </w:t>
            </w:r>
            <w:r w:rsidRPr="00257AE2">
              <w:rPr>
                <w:i/>
                <w:sz w:val="28"/>
                <w:szCs w:val="28"/>
                <w:lang w:val="en-US"/>
              </w:rPr>
              <w:t>S</w:t>
            </w:r>
            <w:r w:rsidRPr="00257AE2">
              <w:rPr>
                <w:sz w:val="28"/>
                <w:szCs w:val="28"/>
                <w:vertAlign w:val="subscript"/>
              </w:rPr>
              <w:t>тр</w:t>
            </w:r>
            <w:r w:rsidRPr="00257AE2">
              <w:rPr>
                <w:sz w:val="28"/>
                <w:szCs w:val="28"/>
              </w:rPr>
              <w:t xml:space="preserve"> ≤ 15 мм</w:t>
            </w:r>
          </w:p>
        </w:tc>
      </w:tr>
      <w:tr w:rsidR="00123295" w:rsidRPr="00257AE2" w:rsidTr="006129C3">
        <w:trPr>
          <w:gridAfter w:val="1"/>
          <w:wAfter w:w="168" w:type="dxa"/>
        </w:trPr>
        <w:tc>
          <w:tcPr>
            <w:tcW w:w="5377" w:type="dxa"/>
            <w:gridSpan w:val="2"/>
          </w:tcPr>
          <w:p w:rsidR="00123295" w:rsidRPr="00257AE2" w:rsidRDefault="006352C8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7AE2">
              <w:object w:dxaOrig="4020" w:dyaOrig="2925">
                <v:shape id="_x0000_i1028" type="#_x0000_t75" style="width:200.95pt;height:146.5pt" o:ole="">
                  <v:imagedata r:id="rId23" o:title=""/>
                </v:shape>
                <o:OLEObject Type="Embed" ProgID="PBrush" ShapeID="_x0000_i1028" DrawAspect="Content" ObjectID="_1516619091" r:id="rId24"/>
              </w:object>
            </w:r>
          </w:p>
          <w:p w:rsidR="00123295" w:rsidRPr="00257AE2" w:rsidRDefault="003F51D8" w:rsidP="00662FD9">
            <w:pPr>
              <w:pStyle w:val="FORMATTEXT"/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7AE2">
              <w:rPr>
                <w:i/>
                <w:sz w:val="28"/>
                <w:szCs w:val="28"/>
              </w:rPr>
              <w:t>г</w:t>
            </w:r>
            <w:r w:rsidRPr="00257AE2">
              <w:rPr>
                <w:sz w:val="28"/>
                <w:szCs w:val="28"/>
              </w:rPr>
              <w:t xml:space="preserve"> – </w:t>
            </w:r>
            <w:r w:rsidR="00123295" w:rsidRPr="00257AE2">
              <w:rPr>
                <w:sz w:val="28"/>
                <w:szCs w:val="28"/>
              </w:rPr>
              <w:t>Тип 4</w:t>
            </w:r>
            <w:r w:rsidRPr="00257AE2">
              <w:rPr>
                <w:sz w:val="28"/>
                <w:szCs w:val="28"/>
              </w:rPr>
              <w:t xml:space="preserve">, при </w:t>
            </w:r>
            <w:r w:rsidRPr="00257AE2">
              <w:rPr>
                <w:i/>
                <w:sz w:val="28"/>
                <w:szCs w:val="28"/>
                <w:lang w:val="en-US"/>
              </w:rPr>
              <w:t>S</w:t>
            </w:r>
            <w:r w:rsidRPr="00257AE2">
              <w:rPr>
                <w:sz w:val="28"/>
                <w:szCs w:val="28"/>
                <w:vertAlign w:val="subscript"/>
              </w:rPr>
              <w:t xml:space="preserve">тр </w:t>
            </w:r>
            <w:r w:rsidRPr="00257AE2">
              <w:rPr>
                <w:sz w:val="28"/>
                <w:szCs w:val="28"/>
              </w:rPr>
              <w:t>&gt; 15 мм</w:t>
            </w:r>
          </w:p>
        </w:tc>
        <w:tc>
          <w:tcPr>
            <w:tcW w:w="5378" w:type="dxa"/>
            <w:gridSpan w:val="2"/>
          </w:tcPr>
          <w:p w:rsidR="00123295" w:rsidRPr="00257AE2" w:rsidRDefault="006352C8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7AE2">
              <w:object w:dxaOrig="4095" w:dyaOrig="2985">
                <v:shape id="_x0000_i1029" type="#_x0000_t75" style="width:204.75pt;height:149pt" o:ole="">
                  <v:imagedata r:id="rId25" o:title=""/>
                </v:shape>
                <o:OLEObject Type="Embed" ProgID="PBrush" ShapeID="_x0000_i1029" DrawAspect="Content" ObjectID="_1516619092" r:id="rId26"/>
              </w:object>
            </w:r>
          </w:p>
          <w:p w:rsidR="00123295" w:rsidRPr="00257AE2" w:rsidRDefault="003F51D8" w:rsidP="006D66DF">
            <w:pPr>
              <w:pStyle w:val="FORMATTEXT"/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57AE2">
              <w:rPr>
                <w:i/>
                <w:sz w:val="28"/>
                <w:szCs w:val="28"/>
              </w:rPr>
              <w:t>д</w:t>
            </w:r>
            <w:r w:rsidRPr="00257AE2">
              <w:rPr>
                <w:sz w:val="28"/>
                <w:szCs w:val="28"/>
              </w:rPr>
              <w:t xml:space="preserve"> – </w:t>
            </w:r>
            <w:r w:rsidR="00123295" w:rsidRPr="00257AE2">
              <w:rPr>
                <w:sz w:val="28"/>
                <w:szCs w:val="28"/>
              </w:rPr>
              <w:t xml:space="preserve">Тип </w:t>
            </w:r>
            <w:r w:rsidR="00EA2121" w:rsidRPr="00257AE2">
              <w:rPr>
                <w:sz w:val="28"/>
                <w:szCs w:val="28"/>
              </w:rPr>
              <w:t>5</w:t>
            </w:r>
            <w:r w:rsidRPr="00257AE2">
              <w:rPr>
                <w:sz w:val="28"/>
                <w:szCs w:val="28"/>
              </w:rPr>
              <w:t xml:space="preserve">, при </w:t>
            </w:r>
            <w:r w:rsidRPr="00257AE2">
              <w:rPr>
                <w:i/>
                <w:sz w:val="28"/>
                <w:szCs w:val="28"/>
                <w:lang w:val="en-US"/>
              </w:rPr>
              <w:t>S</w:t>
            </w:r>
            <w:r w:rsidRPr="00257AE2">
              <w:rPr>
                <w:sz w:val="28"/>
                <w:szCs w:val="28"/>
                <w:vertAlign w:val="subscript"/>
              </w:rPr>
              <w:t xml:space="preserve">тр </w:t>
            </w:r>
            <w:r w:rsidRPr="00257AE2">
              <w:rPr>
                <w:sz w:val="28"/>
                <w:szCs w:val="28"/>
              </w:rPr>
              <w:t>&gt; 15 мм</w:t>
            </w:r>
          </w:p>
        </w:tc>
      </w:tr>
    </w:tbl>
    <w:p w:rsidR="00123295" w:rsidRPr="00257AE2" w:rsidRDefault="008A2B4F" w:rsidP="006D66DF">
      <w:pPr>
        <w:pStyle w:val="FORMATTEXT"/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Рис</w:t>
      </w:r>
      <w:r w:rsidR="003F51D8" w:rsidRPr="00257AE2">
        <w:rPr>
          <w:sz w:val="28"/>
          <w:szCs w:val="28"/>
        </w:rPr>
        <w:t xml:space="preserve">унок </w:t>
      </w:r>
      <w:r w:rsidRPr="00257AE2">
        <w:rPr>
          <w:sz w:val="28"/>
          <w:szCs w:val="28"/>
        </w:rPr>
        <w:t xml:space="preserve">4 </w:t>
      </w:r>
      <w:r w:rsidR="003F51D8" w:rsidRPr="00257AE2">
        <w:rPr>
          <w:sz w:val="28"/>
          <w:szCs w:val="28"/>
        </w:rPr>
        <w:t xml:space="preserve">– </w:t>
      </w:r>
      <w:r w:rsidRPr="00257AE2">
        <w:rPr>
          <w:sz w:val="28"/>
          <w:szCs w:val="28"/>
        </w:rPr>
        <w:t xml:space="preserve">Типы обработки кромок </w:t>
      </w:r>
      <w:r w:rsidR="00CE32E5" w:rsidRPr="00257AE2">
        <w:rPr>
          <w:sz w:val="28"/>
          <w:szCs w:val="28"/>
        </w:rPr>
        <w:t xml:space="preserve">торцов </w:t>
      </w:r>
      <w:r w:rsidRPr="00257AE2">
        <w:rPr>
          <w:sz w:val="28"/>
          <w:szCs w:val="28"/>
        </w:rPr>
        <w:t>отводов под сварку</w:t>
      </w:r>
    </w:p>
    <w:p w:rsidR="00123295" w:rsidRPr="00257AE2" w:rsidRDefault="00EA2121" w:rsidP="00916F4C">
      <w:pPr>
        <w:pStyle w:val="FORMATTEXT"/>
        <w:tabs>
          <w:tab w:val="left" w:pos="567"/>
        </w:tabs>
        <w:spacing w:after="1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Т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а 2 </w:t>
      </w:r>
      <w:r w:rsidR="003F51D8" w:rsidRPr="00257AE2">
        <w:rPr>
          <w:sz w:val="28"/>
          <w:szCs w:val="28"/>
        </w:rPr>
        <w:t>–</w:t>
      </w:r>
      <w:r w:rsidRPr="00257AE2">
        <w:rPr>
          <w:sz w:val="28"/>
          <w:szCs w:val="28"/>
        </w:rPr>
        <w:t xml:space="preserve"> Размеры кольцевого притупления</w:t>
      </w:r>
    </w:p>
    <w:p w:rsidR="003F51D8" w:rsidRPr="00257AE2" w:rsidRDefault="003F51D8" w:rsidP="003F51D8">
      <w:pPr>
        <w:pStyle w:val="FORMATTEXT"/>
        <w:tabs>
          <w:tab w:val="left" w:pos="567"/>
        </w:tabs>
        <w:spacing w:after="120"/>
        <w:ind w:right="191"/>
        <w:jc w:val="right"/>
      </w:pPr>
      <w:r w:rsidRPr="00257AE2">
        <w:t xml:space="preserve">В миллиметрах </w:t>
      </w:r>
    </w:p>
    <w:tbl>
      <w:tblPr>
        <w:tblStyle w:val="ac"/>
        <w:tblW w:w="10348" w:type="dxa"/>
        <w:tblInd w:w="108" w:type="dxa"/>
        <w:tblLook w:val="04A0"/>
      </w:tblPr>
      <w:tblGrid>
        <w:gridCol w:w="5377"/>
        <w:gridCol w:w="4971"/>
      </w:tblGrid>
      <w:tr w:rsidR="00EA2121" w:rsidRPr="00257AE2" w:rsidTr="003F51D8">
        <w:tc>
          <w:tcPr>
            <w:tcW w:w="5377" w:type="dxa"/>
            <w:tcBorders>
              <w:bottom w:val="double" w:sz="4" w:space="0" w:color="auto"/>
            </w:tcBorders>
          </w:tcPr>
          <w:p w:rsidR="00EA2121" w:rsidRPr="00257AE2" w:rsidRDefault="00EA2121" w:rsidP="00662FD9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 xml:space="preserve">Номинальный диаметр </w:t>
            </w:r>
          </w:p>
        </w:tc>
        <w:tc>
          <w:tcPr>
            <w:tcW w:w="4971" w:type="dxa"/>
            <w:tcBorders>
              <w:bottom w:val="double" w:sz="4" w:space="0" w:color="auto"/>
            </w:tcBorders>
          </w:tcPr>
          <w:p w:rsidR="00EA2121" w:rsidRPr="00257AE2" w:rsidRDefault="00EA2121" w:rsidP="006129C3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 xml:space="preserve">Кольцевое притупление </w:t>
            </w:r>
            <w:r w:rsidR="00D75D54" w:rsidRPr="00257AE2">
              <w:rPr>
                <w:i/>
              </w:rPr>
              <w:t>с</w:t>
            </w:r>
          </w:p>
        </w:tc>
      </w:tr>
      <w:tr w:rsidR="00EA2121" w:rsidRPr="00257AE2" w:rsidTr="003F51D8">
        <w:tc>
          <w:tcPr>
            <w:tcW w:w="5377" w:type="dxa"/>
            <w:tcBorders>
              <w:top w:val="double" w:sz="4" w:space="0" w:color="auto"/>
            </w:tcBorders>
          </w:tcPr>
          <w:p w:rsidR="00EA2121" w:rsidRPr="00257AE2" w:rsidRDefault="00EA2121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До 350</w:t>
            </w:r>
          </w:p>
        </w:tc>
        <w:tc>
          <w:tcPr>
            <w:tcW w:w="4971" w:type="dxa"/>
            <w:tcBorders>
              <w:top w:val="double" w:sz="4" w:space="0" w:color="auto"/>
            </w:tcBorders>
          </w:tcPr>
          <w:p w:rsidR="00EA2121" w:rsidRPr="00257AE2" w:rsidRDefault="00EA2121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1,0</w:t>
            </w:r>
            <w:r w:rsidR="006129C3" w:rsidRPr="00257AE2">
              <w:t xml:space="preserve"> </w:t>
            </w:r>
            <w:r w:rsidRPr="00257AE2">
              <w:t>±</w:t>
            </w:r>
            <w:r w:rsidR="006129C3" w:rsidRPr="00257AE2">
              <w:t xml:space="preserve"> </w:t>
            </w:r>
            <w:r w:rsidRPr="00257AE2">
              <w:t>0,5</w:t>
            </w:r>
          </w:p>
        </w:tc>
      </w:tr>
      <w:tr w:rsidR="00EA2121" w:rsidRPr="00257AE2" w:rsidTr="00EA2121">
        <w:tc>
          <w:tcPr>
            <w:tcW w:w="5377" w:type="dxa"/>
          </w:tcPr>
          <w:p w:rsidR="00EA2121" w:rsidRPr="00257AE2" w:rsidRDefault="00EA2121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400</w:t>
            </w:r>
          </w:p>
        </w:tc>
        <w:tc>
          <w:tcPr>
            <w:tcW w:w="4971" w:type="dxa"/>
          </w:tcPr>
          <w:p w:rsidR="00EA2121" w:rsidRPr="00257AE2" w:rsidRDefault="00EA2121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1,5</w:t>
            </w:r>
            <w:r w:rsidR="006129C3" w:rsidRPr="00257AE2">
              <w:t xml:space="preserve"> </w:t>
            </w:r>
            <w:r w:rsidRPr="00257AE2">
              <w:t>±</w:t>
            </w:r>
            <w:r w:rsidR="006129C3" w:rsidRPr="00257AE2">
              <w:t xml:space="preserve"> </w:t>
            </w:r>
            <w:r w:rsidRPr="00257AE2">
              <w:t>0,5</w:t>
            </w:r>
          </w:p>
        </w:tc>
      </w:tr>
      <w:tr w:rsidR="00EA2121" w:rsidRPr="00257AE2" w:rsidTr="00EA2121">
        <w:tc>
          <w:tcPr>
            <w:tcW w:w="5377" w:type="dxa"/>
          </w:tcPr>
          <w:p w:rsidR="00EA2121" w:rsidRPr="00257AE2" w:rsidRDefault="006D66DF" w:rsidP="006D66DF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 xml:space="preserve">От </w:t>
            </w:r>
            <w:r w:rsidR="00EA2121" w:rsidRPr="00257AE2">
              <w:t>500</w:t>
            </w:r>
            <w:r w:rsidRPr="00257AE2">
              <w:t xml:space="preserve"> до </w:t>
            </w:r>
            <w:r w:rsidR="00EA2121" w:rsidRPr="00257AE2">
              <w:t>1400</w:t>
            </w:r>
          </w:p>
        </w:tc>
        <w:tc>
          <w:tcPr>
            <w:tcW w:w="4971" w:type="dxa"/>
          </w:tcPr>
          <w:p w:rsidR="00EA2121" w:rsidRPr="00257AE2" w:rsidRDefault="00EA2121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1,8</w:t>
            </w:r>
            <w:r w:rsidR="006129C3" w:rsidRPr="00257AE2">
              <w:t xml:space="preserve"> </w:t>
            </w:r>
            <w:r w:rsidRPr="00257AE2">
              <w:t>±</w:t>
            </w:r>
            <w:r w:rsidR="006129C3" w:rsidRPr="00257AE2">
              <w:t xml:space="preserve"> </w:t>
            </w:r>
            <w:r w:rsidRPr="00257AE2">
              <w:t>0,8</w:t>
            </w:r>
          </w:p>
        </w:tc>
      </w:tr>
    </w:tbl>
    <w:p w:rsidR="001F6415" w:rsidRPr="00257AE2" w:rsidRDefault="001F6415" w:rsidP="00916F4C">
      <w:pPr>
        <w:pStyle w:val="FORMATTEXT"/>
        <w:tabs>
          <w:tab w:val="left" w:pos="567"/>
        </w:tabs>
        <w:spacing w:after="120"/>
        <w:jc w:val="both"/>
      </w:pPr>
    </w:p>
    <w:p w:rsidR="00EA2121" w:rsidRPr="00257AE2" w:rsidRDefault="00EA2121" w:rsidP="00916F4C">
      <w:pPr>
        <w:pStyle w:val="FORMATTEXT"/>
        <w:tabs>
          <w:tab w:val="left" w:pos="567"/>
        </w:tabs>
        <w:spacing w:after="1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Т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3F51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 3</w:t>
      </w:r>
      <w:r w:rsidR="003F51D8" w:rsidRPr="00257AE2">
        <w:rPr>
          <w:sz w:val="28"/>
          <w:szCs w:val="28"/>
        </w:rPr>
        <w:t xml:space="preserve"> –</w:t>
      </w:r>
      <w:r w:rsidRPr="00257AE2">
        <w:rPr>
          <w:sz w:val="28"/>
          <w:szCs w:val="28"/>
        </w:rPr>
        <w:t xml:space="preserve"> Размеры высоты фаски</w:t>
      </w:r>
    </w:p>
    <w:p w:rsidR="003F51D8" w:rsidRPr="00257AE2" w:rsidRDefault="003F51D8" w:rsidP="003F51D8">
      <w:pPr>
        <w:pStyle w:val="FORMATTEXT"/>
        <w:tabs>
          <w:tab w:val="left" w:pos="567"/>
        </w:tabs>
        <w:spacing w:after="120"/>
        <w:ind w:right="191"/>
        <w:jc w:val="right"/>
      </w:pPr>
      <w:r w:rsidRPr="00257AE2">
        <w:t xml:space="preserve">В миллиметрах </w:t>
      </w:r>
    </w:p>
    <w:tbl>
      <w:tblPr>
        <w:tblStyle w:val="ac"/>
        <w:tblW w:w="10348" w:type="dxa"/>
        <w:tblInd w:w="108" w:type="dxa"/>
        <w:tblLook w:val="04A0"/>
      </w:tblPr>
      <w:tblGrid>
        <w:gridCol w:w="5377"/>
        <w:gridCol w:w="4971"/>
      </w:tblGrid>
      <w:tr w:rsidR="00EA2121" w:rsidRPr="00257AE2" w:rsidTr="003F51D8">
        <w:tc>
          <w:tcPr>
            <w:tcW w:w="5377" w:type="dxa"/>
            <w:tcBorders>
              <w:bottom w:val="double" w:sz="4" w:space="0" w:color="auto"/>
            </w:tcBorders>
          </w:tcPr>
          <w:p w:rsidR="00EA2121" w:rsidRPr="00257AE2" w:rsidRDefault="00EA2121" w:rsidP="006129C3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Толщина стенки присоединяемой трубы</w:t>
            </w:r>
            <w:r w:rsidR="006352C8" w:rsidRPr="00257AE2">
              <w:t xml:space="preserve"> </w:t>
            </w:r>
            <w:r w:rsidR="006352C8" w:rsidRPr="00257AE2">
              <w:rPr>
                <w:i/>
                <w:lang w:val="en-US"/>
              </w:rPr>
              <w:t>S</w:t>
            </w:r>
            <w:r w:rsidR="006352C8" w:rsidRPr="00257AE2">
              <w:rPr>
                <w:vertAlign w:val="subscript"/>
              </w:rPr>
              <w:t>тр</w:t>
            </w:r>
          </w:p>
        </w:tc>
        <w:tc>
          <w:tcPr>
            <w:tcW w:w="4971" w:type="dxa"/>
            <w:tcBorders>
              <w:bottom w:val="double" w:sz="4" w:space="0" w:color="auto"/>
            </w:tcBorders>
          </w:tcPr>
          <w:p w:rsidR="00EA2121" w:rsidRPr="00257AE2" w:rsidRDefault="003F51D8" w:rsidP="00662FD9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Высота фаски</w:t>
            </w:r>
            <w:r w:rsidR="00662FD9" w:rsidRPr="00257AE2">
              <w:t xml:space="preserve"> </w:t>
            </w:r>
            <w:r w:rsidR="00B253D6" w:rsidRPr="00257AE2">
              <w:rPr>
                <w:i/>
              </w:rPr>
              <w:t>В</w:t>
            </w:r>
          </w:p>
        </w:tc>
      </w:tr>
      <w:tr w:rsidR="00EA2121" w:rsidRPr="00257AE2" w:rsidTr="003F51D8">
        <w:tc>
          <w:tcPr>
            <w:tcW w:w="5377" w:type="dxa"/>
            <w:tcBorders>
              <w:top w:val="double" w:sz="4" w:space="0" w:color="auto"/>
            </w:tcBorders>
          </w:tcPr>
          <w:p w:rsidR="00EA2121" w:rsidRPr="00257AE2" w:rsidRDefault="00B253D6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15,0</w:t>
            </w:r>
            <w:r w:rsidR="006129C3" w:rsidRPr="00257AE2">
              <w:t xml:space="preserve"> </w:t>
            </w:r>
            <w:r w:rsidRPr="00257AE2">
              <w:rPr>
                <w:lang w:val="en-US"/>
              </w:rPr>
              <w:t>&lt;</w:t>
            </w:r>
            <w:r w:rsidR="006129C3" w:rsidRPr="00257AE2">
              <w:t xml:space="preserve"> </w:t>
            </w:r>
            <w:r w:rsidRPr="00257AE2">
              <w:rPr>
                <w:i/>
                <w:lang w:val="en-US"/>
              </w:rPr>
              <w:t>S</w:t>
            </w:r>
            <w:r w:rsidRPr="00257AE2">
              <w:rPr>
                <w:vertAlign w:val="subscript"/>
              </w:rPr>
              <w:t>тр</w:t>
            </w:r>
            <w:r w:rsidRPr="00257AE2">
              <w:t>≤</w:t>
            </w:r>
            <w:r w:rsidR="006129C3" w:rsidRPr="00257AE2">
              <w:t xml:space="preserve"> </w:t>
            </w:r>
            <w:r w:rsidRPr="00257AE2">
              <w:t>19,0</w:t>
            </w:r>
          </w:p>
        </w:tc>
        <w:tc>
          <w:tcPr>
            <w:tcW w:w="4971" w:type="dxa"/>
            <w:tcBorders>
              <w:top w:val="double" w:sz="4" w:space="0" w:color="auto"/>
            </w:tcBorders>
          </w:tcPr>
          <w:p w:rsidR="00EA2121" w:rsidRPr="00257AE2" w:rsidRDefault="00B253D6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9</w:t>
            </w:r>
            <w:r w:rsidR="00EA2121" w:rsidRPr="00257AE2">
              <w:t>,0</w:t>
            </w:r>
            <w:r w:rsidR="006129C3" w:rsidRPr="00257AE2">
              <w:t xml:space="preserve"> </w:t>
            </w:r>
            <w:r w:rsidR="00EA2121" w:rsidRPr="00257AE2">
              <w:t>±</w:t>
            </w:r>
            <w:r w:rsidR="006129C3" w:rsidRPr="00257AE2">
              <w:t xml:space="preserve"> </w:t>
            </w:r>
            <w:r w:rsidR="00EA2121" w:rsidRPr="00257AE2">
              <w:t>0,5</w:t>
            </w:r>
          </w:p>
        </w:tc>
      </w:tr>
      <w:tr w:rsidR="00EA2121" w:rsidRPr="00257AE2" w:rsidTr="00440677">
        <w:tc>
          <w:tcPr>
            <w:tcW w:w="5377" w:type="dxa"/>
          </w:tcPr>
          <w:p w:rsidR="00EA2121" w:rsidRPr="00257AE2" w:rsidRDefault="00B253D6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19,0</w:t>
            </w:r>
            <w:r w:rsidR="006129C3" w:rsidRPr="00257AE2">
              <w:t xml:space="preserve"> </w:t>
            </w:r>
            <w:r w:rsidRPr="00257AE2">
              <w:rPr>
                <w:lang w:val="en-US"/>
              </w:rPr>
              <w:t>&lt;</w:t>
            </w:r>
            <w:r w:rsidR="006129C3" w:rsidRPr="00257AE2">
              <w:t xml:space="preserve"> </w:t>
            </w:r>
            <w:r w:rsidRPr="00257AE2">
              <w:rPr>
                <w:i/>
                <w:lang w:val="en-US"/>
              </w:rPr>
              <w:t>S</w:t>
            </w:r>
            <w:r w:rsidRPr="00257AE2">
              <w:rPr>
                <w:vertAlign w:val="subscript"/>
              </w:rPr>
              <w:t>тр</w:t>
            </w:r>
            <w:r w:rsidR="006129C3" w:rsidRPr="00257AE2">
              <w:rPr>
                <w:vertAlign w:val="subscript"/>
              </w:rPr>
              <w:t xml:space="preserve"> </w:t>
            </w:r>
            <w:r w:rsidRPr="00257AE2">
              <w:t>≤</w:t>
            </w:r>
            <w:r w:rsidR="006129C3" w:rsidRPr="00257AE2">
              <w:t xml:space="preserve"> </w:t>
            </w:r>
            <w:r w:rsidRPr="00257AE2">
              <w:t>21,5</w:t>
            </w:r>
          </w:p>
        </w:tc>
        <w:tc>
          <w:tcPr>
            <w:tcW w:w="4971" w:type="dxa"/>
          </w:tcPr>
          <w:p w:rsidR="00EA2121" w:rsidRPr="00257AE2" w:rsidRDefault="00EA2121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</w:t>
            </w:r>
            <w:r w:rsidR="00B253D6" w:rsidRPr="00257AE2">
              <w:t>0</w:t>
            </w:r>
            <w:r w:rsidRPr="00257AE2">
              <w:t>,</w:t>
            </w:r>
            <w:r w:rsidR="00B253D6" w:rsidRPr="00257AE2">
              <w:t>0</w:t>
            </w:r>
            <w:r w:rsidR="006129C3" w:rsidRPr="00257AE2">
              <w:t xml:space="preserve"> </w:t>
            </w:r>
            <w:r w:rsidRPr="00257AE2">
              <w:t>±</w:t>
            </w:r>
            <w:r w:rsidR="006129C3" w:rsidRPr="00257AE2">
              <w:t xml:space="preserve"> </w:t>
            </w:r>
            <w:r w:rsidRPr="00257AE2">
              <w:t>0,5</w:t>
            </w:r>
          </w:p>
        </w:tc>
      </w:tr>
      <w:tr w:rsidR="00EA2121" w:rsidRPr="00257AE2" w:rsidTr="00440677">
        <w:tc>
          <w:tcPr>
            <w:tcW w:w="5377" w:type="dxa"/>
          </w:tcPr>
          <w:p w:rsidR="00EA2121" w:rsidRPr="00257AE2" w:rsidRDefault="00B253D6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21,5</w:t>
            </w:r>
            <w:r w:rsidR="006129C3" w:rsidRPr="00257AE2">
              <w:t xml:space="preserve"> </w:t>
            </w:r>
            <w:r w:rsidRPr="00257AE2">
              <w:rPr>
                <w:lang w:val="en-US"/>
              </w:rPr>
              <w:t>&lt;</w:t>
            </w:r>
            <w:r w:rsidR="006129C3" w:rsidRPr="00257AE2">
              <w:t xml:space="preserve"> </w:t>
            </w:r>
            <w:r w:rsidRPr="00257AE2">
              <w:rPr>
                <w:i/>
                <w:lang w:val="en-US"/>
              </w:rPr>
              <w:t>S</w:t>
            </w:r>
            <w:r w:rsidRPr="00257AE2">
              <w:rPr>
                <w:vertAlign w:val="subscript"/>
              </w:rPr>
              <w:t>тр</w:t>
            </w:r>
            <w:r w:rsidR="006129C3" w:rsidRPr="00257AE2">
              <w:rPr>
                <w:vertAlign w:val="subscript"/>
              </w:rPr>
              <w:t xml:space="preserve"> </w:t>
            </w:r>
            <w:r w:rsidRPr="00257AE2">
              <w:t>≤3</w:t>
            </w:r>
            <w:r w:rsidR="006129C3" w:rsidRPr="00257AE2">
              <w:t xml:space="preserve"> </w:t>
            </w:r>
            <w:r w:rsidRPr="00257AE2">
              <w:t>2,0</w:t>
            </w:r>
          </w:p>
        </w:tc>
        <w:tc>
          <w:tcPr>
            <w:tcW w:w="4971" w:type="dxa"/>
          </w:tcPr>
          <w:p w:rsidR="00EA2121" w:rsidRPr="00257AE2" w:rsidRDefault="00B253D6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12</w:t>
            </w:r>
            <w:r w:rsidR="00EA2121" w:rsidRPr="00257AE2">
              <w:t>,</w:t>
            </w:r>
            <w:r w:rsidRPr="00257AE2">
              <w:t>0</w:t>
            </w:r>
            <w:r w:rsidR="006129C3" w:rsidRPr="00257AE2">
              <w:t xml:space="preserve"> </w:t>
            </w:r>
            <w:r w:rsidR="00EA2121" w:rsidRPr="00257AE2">
              <w:t>±</w:t>
            </w:r>
            <w:r w:rsidR="006129C3" w:rsidRPr="00257AE2">
              <w:t xml:space="preserve"> </w:t>
            </w:r>
            <w:r w:rsidR="00EA2121" w:rsidRPr="00257AE2">
              <w:t>0,</w:t>
            </w:r>
            <w:r w:rsidRPr="00257AE2">
              <w:t>5</w:t>
            </w:r>
          </w:p>
        </w:tc>
      </w:tr>
      <w:tr w:rsidR="00EA2121" w:rsidRPr="00257AE2" w:rsidTr="00440677">
        <w:tc>
          <w:tcPr>
            <w:tcW w:w="5377" w:type="dxa"/>
          </w:tcPr>
          <w:p w:rsidR="00EA2121" w:rsidRPr="00257AE2" w:rsidRDefault="00B253D6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rPr>
                <w:i/>
                <w:lang w:val="en-US"/>
              </w:rPr>
              <w:t>S</w:t>
            </w:r>
            <w:r w:rsidRPr="00257AE2">
              <w:rPr>
                <w:vertAlign w:val="subscript"/>
              </w:rPr>
              <w:t>тр</w:t>
            </w:r>
            <w:r w:rsidR="006129C3" w:rsidRPr="00257AE2">
              <w:rPr>
                <w:vertAlign w:val="subscript"/>
              </w:rPr>
              <w:t xml:space="preserve">  </w:t>
            </w:r>
            <w:r w:rsidRPr="00257AE2">
              <w:rPr>
                <w:lang w:val="en-US"/>
              </w:rPr>
              <w:t>&gt;</w:t>
            </w:r>
            <w:r w:rsidR="006129C3" w:rsidRPr="00257AE2">
              <w:t xml:space="preserve"> </w:t>
            </w:r>
            <w:r w:rsidRPr="00257AE2">
              <w:t>32,0</w:t>
            </w:r>
          </w:p>
        </w:tc>
        <w:tc>
          <w:tcPr>
            <w:tcW w:w="4971" w:type="dxa"/>
          </w:tcPr>
          <w:p w:rsidR="00EA2121" w:rsidRPr="00257AE2" w:rsidRDefault="00B253D6" w:rsidP="00B253D6">
            <w:pPr>
              <w:pStyle w:val="FORMATTEXT"/>
              <w:tabs>
                <w:tab w:val="left" w:pos="567"/>
              </w:tabs>
              <w:jc w:val="center"/>
            </w:pPr>
            <w:r w:rsidRPr="00257AE2">
              <w:t>1</w:t>
            </w:r>
            <w:r w:rsidRPr="00257AE2">
              <w:rPr>
                <w:lang w:val="en-US"/>
              </w:rPr>
              <w:t>6</w:t>
            </w:r>
            <w:r w:rsidRPr="00257AE2">
              <w:t>,0</w:t>
            </w:r>
            <w:r w:rsidR="006129C3" w:rsidRPr="00257AE2">
              <w:t xml:space="preserve"> </w:t>
            </w:r>
            <w:r w:rsidRPr="00257AE2">
              <w:t>±</w:t>
            </w:r>
            <w:r w:rsidR="006129C3" w:rsidRPr="00257AE2">
              <w:t xml:space="preserve"> </w:t>
            </w:r>
            <w:r w:rsidRPr="00257AE2">
              <w:t>0,5</w:t>
            </w:r>
          </w:p>
        </w:tc>
      </w:tr>
    </w:tbl>
    <w:p w:rsidR="006129C3" w:rsidRPr="00257AE2" w:rsidRDefault="006129C3" w:rsidP="006129C3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8772C" w:rsidRPr="00257AE2" w:rsidRDefault="006129C3" w:rsidP="006129C3">
      <w:pPr>
        <w:tabs>
          <w:tab w:val="left" w:pos="567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6.20 </w:t>
      </w:r>
      <w:r w:rsidR="00CE32E5" w:rsidRPr="00257AE2">
        <w:rPr>
          <w:sz w:val="28"/>
          <w:szCs w:val="28"/>
        </w:rPr>
        <w:t>На о</w:t>
      </w:r>
      <w:r w:rsidR="00A8772C" w:rsidRPr="00257AE2">
        <w:rPr>
          <w:sz w:val="28"/>
          <w:szCs w:val="28"/>
        </w:rPr>
        <w:t>твод</w:t>
      </w:r>
      <w:r w:rsidR="00CE32E5" w:rsidRPr="00257AE2">
        <w:rPr>
          <w:sz w:val="28"/>
          <w:szCs w:val="28"/>
        </w:rPr>
        <w:t>ах,</w:t>
      </w:r>
      <w:r w:rsidR="00A8772C" w:rsidRPr="00257AE2">
        <w:rPr>
          <w:sz w:val="28"/>
          <w:szCs w:val="28"/>
        </w:rPr>
        <w:t xml:space="preserve"> подвергши</w:t>
      </w:r>
      <w:r w:rsidR="00CE32E5" w:rsidRPr="00257AE2">
        <w:rPr>
          <w:sz w:val="28"/>
          <w:szCs w:val="28"/>
        </w:rPr>
        <w:t>х</w:t>
      </w:r>
      <w:r w:rsidR="00A8772C" w:rsidRPr="00257AE2">
        <w:rPr>
          <w:sz w:val="28"/>
          <w:szCs w:val="28"/>
        </w:rPr>
        <w:t>ся механической обработке пр</w:t>
      </w:r>
      <w:r w:rsidR="005D0DA4" w:rsidRPr="00257AE2">
        <w:rPr>
          <w:sz w:val="28"/>
          <w:szCs w:val="28"/>
        </w:rPr>
        <w:t>и применении инве</w:t>
      </w:r>
      <w:r w:rsidR="005D0DA4" w:rsidRPr="00257AE2">
        <w:rPr>
          <w:sz w:val="28"/>
          <w:szCs w:val="28"/>
        </w:rPr>
        <w:t>н</w:t>
      </w:r>
      <w:r w:rsidR="005D0DA4" w:rsidRPr="00257AE2">
        <w:rPr>
          <w:sz w:val="28"/>
          <w:szCs w:val="28"/>
        </w:rPr>
        <w:t>тарной трубы</w:t>
      </w:r>
      <w:r w:rsidR="00A8772C" w:rsidRPr="00257AE2">
        <w:rPr>
          <w:sz w:val="28"/>
          <w:szCs w:val="28"/>
        </w:rPr>
        <w:t xml:space="preserve"> или использовании трубы с </w:t>
      </w:r>
      <w:r w:rsidR="00E758E6" w:rsidRPr="00257AE2">
        <w:rPr>
          <w:sz w:val="28"/>
          <w:szCs w:val="28"/>
        </w:rPr>
        <w:t>большей толщиной</w:t>
      </w:r>
      <w:r w:rsidR="00CE32E5" w:rsidRPr="00257AE2">
        <w:rPr>
          <w:sz w:val="28"/>
          <w:szCs w:val="28"/>
        </w:rPr>
        <w:t>,</w:t>
      </w:r>
      <w:r w:rsidR="00E758E6" w:rsidRPr="00257AE2">
        <w:rPr>
          <w:sz w:val="28"/>
          <w:szCs w:val="28"/>
        </w:rPr>
        <w:t xml:space="preserve"> </w:t>
      </w:r>
      <w:r w:rsidR="00CE32E5" w:rsidRPr="00257AE2">
        <w:rPr>
          <w:sz w:val="28"/>
          <w:szCs w:val="28"/>
        </w:rPr>
        <w:t xml:space="preserve">не допускаются </w:t>
      </w:r>
      <w:r w:rsidR="00E758E6" w:rsidRPr="00257AE2">
        <w:rPr>
          <w:sz w:val="28"/>
          <w:szCs w:val="28"/>
        </w:rPr>
        <w:t>н</w:t>
      </w:r>
      <w:r w:rsidR="00E758E6" w:rsidRPr="00257AE2">
        <w:rPr>
          <w:sz w:val="28"/>
          <w:szCs w:val="28"/>
        </w:rPr>
        <w:t>е</w:t>
      </w:r>
      <w:r w:rsidR="00E758E6" w:rsidRPr="00257AE2">
        <w:rPr>
          <w:sz w:val="28"/>
          <w:szCs w:val="28"/>
        </w:rPr>
        <w:t>сплошности любого размера, выходящие на поверхность торцов и в</w:t>
      </w:r>
      <w:r w:rsidR="00CE32E5" w:rsidRPr="00257AE2">
        <w:rPr>
          <w:sz w:val="28"/>
          <w:szCs w:val="28"/>
        </w:rPr>
        <w:t xml:space="preserve"> зоне шириной до 40 мм от торца.</w:t>
      </w:r>
    </w:p>
    <w:p w:rsidR="00FC5E88" w:rsidRPr="00257AE2" w:rsidRDefault="006129C3" w:rsidP="006129C3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6.21 Дефекты антикоррозионного покрытия труб и отводов должны быть отр</w:t>
      </w:r>
      <w:r w:rsidRPr="00257AE2">
        <w:rPr>
          <w:sz w:val="28"/>
          <w:szCs w:val="28"/>
        </w:rPr>
        <w:t>е</w:t>
      </w:r>
      <w:r w:rsidRPr="00257AE2">
        <w:rPr>
          <w:sz w:val="28"/>
          <w:szCs w:val="28"/>
        </w:rPr>
        <w:t xml:space="preserve">монтированы </w:t>
      </w:r>
      <w:r w:rsidR="00FC5E88" w:rsidRPr="00257AE2">
        <w:rPr>
          <w:sz w:val="28"/>
          <w:szCs w:val="28"/>
        </w:rPr>
        <w:t>согласно НТД на покрытия.</w:t>
      </w:r>
    </w:p>
    <w:p w:rsidR="000A2656" w:rsidRPr="00257AE2" w:rsidRDefault="006129C3" w:rsidP="006129C3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6.22 </w:t>
      </w:r>
      <w:r w:rsidR="00CD4B47" w:rsidRPr="00257AE2">
        <w:rPr>
          <w:sz w:val="28"/>
          <w:szCs w:val="28"/>
        </w:rPr>
        <w:t>По показателям</w:t>
      </w:r>
      <w:r w:rsidR="000A2656" w:rsidRPr="00257AE2">
        <w:rPr>
          <w:sz w:val="28"/>
          <w:szCs w:val="28"/>
        </w:rPr>
        <w:t xml:space="preserve"> внешнего вида отводы должны соответствовать </w:t>
      </w:r>
      <w:r w:rsidR="00693827" w:rsidRPr="00257AE2">
        <w:rPr>
          <w:sz w:val="28"/>
          <w:szCs w:val="28"/>
        </w:rPr>
        <w:t>НТД</w:t>
      </w:r>
      <w:r w:rsidR="000A2656" w:rsidRPr="00257AE2">
        <w:rPr>
          <w:sz w:val="28"/>
          <w:szCs w:val="28"/>
        </w:rPr>
        <w:t xml:space="preserve"> на прямые </w:t>
      </w:r>
      <w:r w:rsidR="00CD4B47" w:rsidRPr="00257AE2">
        <w:rPr>
          <w:sz w:val="28"/>
          <w:szCs w:val="28"/>
        </w:rPr>
        <w:t>трубы, из которых изготавливались эти</w:t>
      </w:r>
      <w:r w:rsidR="000A2656" w:rsidRPr="00257AE2">
        <w:rPr>
          <w:sz w:val="28"/>
          <w:szCs w:val="28"/>
        </w:rPr>
        <w:t xml:space="preserve"> отводы.</w:t>
      </w:r>
    </w:p>
    <w:p w:rsidR="00FD377A" w:rsidRPr="00257AE2" w:rsidRDefault="006129C3" w:rsidP="006129C3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6.23 </w:t>
      </w:r>
      <w:r w:rsidR="00FD377A" w:rsidRPr="00257AE2">
        <w:rPr>
          <w:sz w:val="28"/>
          <w:szCs w:val="28"/>
        </w:rPr>
        <w:t>Допускается зачистк</w:t>
      </w:r>
      <w:r w:rsidRPr="00257AE2">
        <w:rPr>
          <w:sz w:val="28"/>
          <w:szCs w:val="28"/>
        </w:rPr>
        <w:t>а</w:t>
      </w:r>
      <w:r w:rsidR="00FD377A" w:rsidRPr="00257AE2">
        <w:rPr>
          <w:sz w:val="28"/>
          <w:szCs w:val="28"/>
        </w:rPr>
        <w:t xml:space="preserve"> дефектов, не выводя</w:t>
      </w:r>
      <w:r w:rsidRPr="00257AE2">
        <w:rPr>
          <w:sz w:val="28"/>
          <w:szCs w:val="28"/>
        </w:rPr>
        <w:t>щая</w:t>
      </w:r>
      <w:r w:rsidR="00FD377A" w:rsidRPr="00257AE2">
        <w:rPr>
          <w:sz w:val="28"/>
          <w:szCs w:val="28"/>
        </w:rPr>
        <w:t xml:space="preserve"> толщину стенки</w:t>
      </w:r>
      <w:r w:rsidRPr="00257AE2">
        <w:rPr>
          <w:sz w:val="28"/>
          <w:szCs w:val="28"/>
        </w:rPr>
        <w:t xml:space="preserve"> отвода</w:t>
      </w:r>
      <w:r w:rsidR="00FD377A" w:rsidRPr="00257AE2">
        <w:rPr>
          <w:sz w:val="28"/>
          <w:szCs w:val="28"/>
        </w:rPr>
        <w:t xml:space="preserve"> за пределы допустимого значения.</w:t>
      </w:r>
    </w:p>
    <w:p w:rsidR="000A2656" w:rsidRPr="00257AE2" w:rsidRDefault="006129C3" w:rsidP="006129C3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6.24 </w:t>
      </w:r>
      <w:r w:rsidR="000A2656" w:rsidRPr="00257AE2">
        <w:rPr>
          <w:sz w:val="28"/>
          <w:szCs w:val="28"/>
        </w:rPr>
        <w:t>Вставки, заплаты и наварка металла в м</w:t>
      </w:r>
      <w:r w:rsidR="00FD377A" w:rsidRPr="00257AE2">
        <w:rPr>
          <w:sz w:val="28"/>
          <w:szCs w:val="28"/>
        </w:rPr>
        <w:t>есте повреждения отвода не допу</w:t>
      </w:r>
      <w:r w:rsidR="00FD377A" w:rsidRPr="00257AE2">
        <w:rPr>
          <w:sz w:val="28"/>
          <w:szCs w:val="28"/>
        </w:rPr>
        <w:t>с</w:t>
      </w:r>
      <w:r w:rsidR="00FD377A" w:rsidRPr="00257AE2">
        <w:rPr>
          <w:sz w:val="28"/>
          <w:szCs w:val="28"/>
        </w:rPr>
        <w:t>каются</w:t>
      </w:r>
      <w:r w:rsidR="000A2656" w:rsidRPr="00257AE2">
        <w:rPr>
          <w:sz w:val="28"/>
          <w:szCs w:val="28"/>
        </w:rPr>
        <w:t>.</w:t>
      </w:r>
    </w:p>
    <w:p w:rsidR="00FC5E88" w:rsidRPr="00257AE2" w:rsidRDefault="006129C3" w:rsidP="006129C3">
      <w:pPr>
        <w:tabs>
          <w:tab w:val="left" w:pos="567"/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57AE2">
        <w:rPr>
          <w:sz w:val="28"/>
          <w:szCs w:val="28"/>
        </w:rPr>
        <w:t xml:space="preserve">6.25 </w:t>
      </w:r>
      <w:r w:rsidR="00FC5E88" w:rsidRPr="00257AE2">
        <w:rPr>
          <w:sz w:val="28"/>
          <w:szCs w:val="28"/>
        </w:rPr>
        <w:t>Изогнутые участки отводов не должны иметь переломов и складок.</w:t>
      </w:r>
    </w:p>
    <w:p w:rsidR="00FC5E88" w:rsidRPr="00257AE2" w:rsidRDefault="006129C3" w:rsidP="006129C3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6.26 </w:t>
      </w:r>
      <w:r w:rsidR="00FC5E88" w:rsidRPr="00257AE2">
        <w:rPr>
          <w:sz w:val="28"/>
          <w:szCs w:val="28"/>
        </w:rPr>
        <w:t>На вогнутой стороне отводов допускается образование гофр высотой менее 50 % от номинальной толщины стенки изгибае</w:t>
      </w:r>
      <w:r w:rsidRPr="00257AE2">
        <w:rPr>
          <w:sz w:val="28"/>
          <w:szCs w:val="28"/>
        </w:rPr>
        <w:t>мой трубы, но не более 10,0 мм.</w:t>
      </w:r>
      <w:r w:rsidR="00FC5E8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На </w:t>
      </w:r>
      <w:r w:rsidR="00FC5E88" w:rsidRPr="00257AE2">
        <w:rPr>
          <w:sz w:val="28"/>
          <w:szCs w:val="28"/>
        </w:rPr>
        <w:t>н</w:t>
      </w:r>
      <w:r w:rsidR="00FC5E88" w:rsidRPr="00257AE2">
        <w:rPr>
          <w:sz w:val="28"/>
          <w:szCs w:val="28"/>
        </w:rPr>
        <w:t>а</w:t>
      </w:r>
      <w:r w:rsidRPr="00257AE2">
        <w:rPr>
          <w:sz w:val="28"/>
          <w:szCs w:val="28"/>
        </w:rPr>
        <w:t>ружной и внутренней поверхностях отвода не должно быть трещин</w:t>
      </w:r>
      <w:r w:rsidR="00FC5E88" w:rsidRPr="00257AE2">
        <w:rPr>
          <w:sz w:val="28"/>
          <w:szCs w:val="28"/>
        </w:rPr>
        <w:t xml:space="preserve"> и расслоений. Не допускается вдавливание любых участков заводского сварного шва внутрь трубы.</w:t>
      </w:r>
    </w:p>
    <w:p w:rsidR="003573B5" w:rsidRPr="00257AE2" w:rsidRDefault="006129C3" w:rsidP="006129C3">
      <w:pPr>
        <w:pStyle w:val="FORMATTEX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6.27 </w:t>
      </w:r>
      <w:r w:rsidR="00D425FE" w:rsidRPr="00257AE2">
        <w:rPr>
          <w:sz w:val="28"/>
          <w:szCs w:val="28"/>
        </w:rPr>
        <w:t>Трубогибочн</w:t>
      </w:r>
      <w:r w:rsidRPr="00257AE2">
        <w:rPr>
          <w:sz w:val="28"/>
          <w:szCs w:val="28"/>
        </w:rPr>
        <w:t>ое оборудование</w:t>
      </w:r>
      <w:r w:rsidR="003573B5" w:rsidRPr="00257AE2">
        <w:rPr>
          <w:sz w:val="28"/>
          <w:szCs w:val="28"/>
        </w:rPr>
        <w:t>, используем</w:t>
      </w:r>
      <w:r w:rsidRPr="00257AE2">
        <w:rPr>
          <w:sz w:val="28"/>
          <w:szCs w:val="28"/>
        </w:rPr>
        <w:t>о</w:t>
      </w:r>
      <w:r w:rsidR="003573B5" w:rsidRPr="00257AE2">
        <w:rPr>
          <w:sz w:val="28"/>
          <w:szCs w:val="28"/>
        </w:rPr>
        <w:t>е для изготовления отводов, должн</w:t>
      </w:r>
      <w:r w:rsidRPr="00257AE2">
        <w:rPr>
          <w:sz w:val="28"/>
          <w:szCs w:val="28"/>
        </w:rPr>
        <w:t>о</w:t>
      </w:r>
      <w:r w:rsidR="003573B5" w:rsidRPr="00257AE2">
        <w:rPr>
          <w:sz w:val="28"/>
          <w:szCs w:val="28"/>
        </w:rPr>
        <w:t xml:space="preserve"> иметь сопроводительную документацию на изготовление (паспорт и руков</w:t>
      </w:r>
      <w:r w:rsidR="003573B5" w:rsidRPr="00257AE2">
        <w:rPr>
          <w:sz w:val="28"/>
          <w:szCs w:val="28"/>
        </w:rPr>
        <w:t>о</w:t>
      </w:r>
      <w:r w:rsidR="003573B5" w:rsidRPr="00257AE2">
        <w:rPr>
          <w:sz w:val="28"/>
          <w:szCs w:val="28"/>
        </w:rPr>
        <w:t>дство по эксплуатации).</w:t>
      </w:r>
    </w:p>
    <w:p w:rsidR="0068284C" w:rsidRPr="00257AE2" w:rsidRDefault="0068284C" w:rsidP="006129C3">
      <w:pPr>
        <w:pStyle w:val="FORMATTEXT"/>
        <w:tabs>
          <w:tab w:val="left" w:pos="1134"/>
        </w:tabs>
        <w:spacing w:line="360" w:lineRule="auto"/>
        <w:ind w:firstLine="709"/>
        <w:jc w:val="both"/>
        <w:rPr>
          <w:b/>
          <w:bCs/>
          <w:color w:val="000001"/>
          <w:sz w:val="28"/>
          <w:szCs w:val="28"/>
        </w:rPr>
      </w:pPr>
    </w:p>
    <w:p w:rsidR="008C34DD" w:rsidRPr="00257AE2" w:rsidRDefault="0068284C" w:rsidP="0068284C">
      <w:pPr>
        <w:pStyle w:val="a7"/>
        <w:spacing w:before="0" w:after="0"/>
        <w:ind w:left="0" w:firstLine="720"/>
        <w:rPr>
          <w:sz w:val="32"/>
          <w:szCs w:val="32"/>
        </w:rPr>
      </w:pPr>
      <w:bookmarkStart w:id="8" w:name="_Toc436827305"/>
      <w:r w:rsidRPr="00257AE2">
        <w:rPr>
          <w:sz w:val="32"/>
          <w:szCs w:val="32"/>
        </w:rPr>
        <w:t>7</w:t>
      </w:r>
      <w:r w:rsidR="008C34DD" w:rsidRPr="00257AE2">
        <w:rPr>
          <w:sz w:val="32"/>
          <w:szCs w:val="32"/>
        </w:rPr>
        <w:t xml:space="preserve"> </w:t>
      </w:r>
      <w:r w:rsidR="00AD5A27" w:rsidRPr="00257AE2">
        <w:rPr>
          <w:sz w:val="32"/>
          <w:szCs w:val="32"/>
        </w:rPr>
        <w:t>Комплектность</w:t>
      </w:r>
      <w:bookmarkEnd w:id="8"/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7.1 В </w:t>
      </w:r>
      <w:r w:rsidR="000E5569" w:rsidRPr="00257AE2">
        <w:rPr>
          <w:sz w:val="28"/>
          <w:szCs w:val="28"/>
        </w:rPr>
        <w:t>комплект поставки</w:t>
      </w:r>
      <w:r w:rsidRPr="00257AE2">
        <w:rPr>
          <w:sz w:val="28"/>
          <w:szCs w:val="28"/>
        </w:rPr>
        <w:t xml:space="preserve"> должны</w:t>
      </w:r>
      <w:r w:rsidR="000E5569" w:rsidRPr="00257AE2">
        <w:rPr>
          <w:sz w:val="28"/>
          <w:szCs w:val="28"/>
        </w:rPr>
        <w:t xml:space="preserve"> вход</w:t>
      </w:r>
      <w:r w:rsidRPr="00257AE2">
        <w:rPr>
          <w:sz w:val="28"/>
          <w:szCs w:val="28"/>
        </w:rPr>
        <w:t>и</w:t>
      </w:r>
      <w:r w:rsidR="000E5569" w:rsidRPr="00257AE2">
        <w:rPr>
          <w:sz w:val="28"/>
          <w:szCs w:val="28"/>
        </w:rPr>
        <w:t>т</w:t>
      </w:r>
      <w:r w:rsidRPr="00257AE2">
        <w:rPr>
          <w:sz w:val="28"/>
          <w:szCs w:val="28"/>
        </w:rPr>
        <w:t>ь</w:t>
      </w:r>
      <w:r w:rsidR="000E5569" w:rsidRPr="00257AE2">
        <w:rPr>
          <w:sz w:val="28"/>
          <w:szCs w:val="28"/>
        </w:rPr>
        <w:t>: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0E5569" w:rsidRPr="00257AE2">
        <w:rPr>
          <w:sz w:val="28"/>
          <w:szCs w:val="28"/>
        </w:rPr>
        <w:t xml:space="preserve">отвод; 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защитные стальные кольца на торцах отвода (для отводов наружным диаметром от 530 </w:t>
      </w:r>
      <w:r w:rsidR="000E5569" w:rsidRPr="00257AE2">
        <w:rPr>
          <w:sz w:val="28"/>
          <w:szCs w:val="28"/>
        </w:rPr>
        <w:t>до 1420 мм)</w:t>
      </w:r>
      <w:r w:rsidR="00FF1BAE" w:rsidRPr="00257AE2">
        <w:rPr>
          <w:sz w:val="28"/>
          <w:szCs w:val="28"/>
        </w:rPr>
        <w:t xml:space="preserve"> или другие средства защиты торцов отводов</w:t>
      </w:r>
      <w:r w:rsidR="000E5569" w:rsidRPr="00257AE2">
        <w:rPr>
          <w:sz w:val="28"/>
          <w:szCs w:val="28"/>
        </w:rPr>
        <w:t xml:space="preserve">; 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0E5569" w:rsidRPr="00257AE2">
        <w:rPr>
          <w:sz w:val="28"/>
          <w:szCs w:val="28"/>
        </w:rPr>
        <w:t xml:space="preserve">паспорт на отвод. 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 xml:space="preserve">7.2 </w:t>
      </w:r>
      <w:r w:rsidR="000E5569" w:rsidRPr="00257AE2">
        <w:rPr>
          <w:sz w:val="28"/>
          <w:szCs w:val="28"/>
        </w:rPr>
        <w:t xml:space="preserve">В паспорте на отвод должно быть указано: 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</w:t>
      </w:r>
      <w:r w:rsidR="000E5569" w:rsidRPr="00257AE2">
        <w:rPr>
          <w:sz w:val="28"/>
          <w:szCs w:val="28"/>
        </w:rPr>
        <w:t xml:space="preserve"> наименование </w:t>
      </w:r>
      <w:r w:rsidR="008B45C5" w:rsidRPr="00257AE2">
        <w:rPr>
          <w:sz w:val="28"/>
          <w:szCs w:val="28"/>
        </w:rPr>
        <w:t>предприятия-</w:t>
      </w:r>
      <w:r w:rsidR="000E5569" w:rsidRPr="00257AE2">
        <w:rPr>
          <w:sz w:val="28"/>
          <w:szCs w:val="28"/>
        </w:rPr>
        <w:t>изготовителя;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6956FE" w:rsidRPr="00257AE2">
        <w:rPr>
          <w:sz w:val="28"/>
          <w:szCs w:val="28"/>
        </w:rPr>
        <w:t xml:space="preserve">наименование </w:t>
      </w:r>
      <w:r w:rsidRPr="00257AE2">
        <w:rPr>
          <w:sz w:val="28"/>
          <w:szCs w:val="28"/>
        </w:rPr>
        <w:t>з</w:t>
      </w:r>
      <w:r w:rsidR="000E5569" w:rsidRPr="00257AE2">
        <w:rPr>
          <w:sz w:val="28"/>
          <w:szCs w:val="28"/>
        </w:rPr>
        <w:t>аказчика;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0E5569" w:rsidRPr="00257AE2">
        <w:rPr>
          <w:sz w:val="28"/>
          <w:szCs w:val="28"/>
        </w:rPr>
        <w:t>условное обозначение отвода;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0E5569" w:rsidRPr="00257AE2">
        <w:rPr>
          <w:sz w:val="28"/>
          <w:szCs w:val="28"/>
        </w:rPr>
        <w:t>порядковый номер отвода;</w:t>
      </w:r>
    </w:p>
    <w:p w:rsidR="000E5569" w:rsidRPr="00257AE2" w:rsidRDefault="0068284C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0E5569" w:rsidRPr="00257AE2">
        <w:rPr>
          <w:sz w:val="28"/>
          <w:szCs w:val="28"/>
        </w:rPr>
        <w:t xml:space="preserve">значение </w:t>
      </w:r>
      <w:r w:rsidRPr="00257AE2">
        <w:rPr>
          <w:sz w:val="28"/>
          <w:szCs w:val="28"/>
        </w:rPr>
        <w:t xml:space="preserve">углеродного </w:t>
      </w:r>
      <w:r w:rsidR="000E5569" w:rsidRPr="00257AE2">
        <w:rPr>
          <w:sz w:val="28"/>
          <w:szCs w:val="28"/>
        </w:rPr>
        <w:t xml:space="preserve">эквивалента </w:t>
      </w:r>
      <w:r w:rsidR="000E5569" w:rsidRPr="00257AE2">
        <w:rPr>
          <w:i/>
          <w:sz w:val="28"/>
          <w:szCs w:val="28"/>
        </w:rPr>
        <w:t>C</w:t>
      </w:r>
      <w:r w:rsidR="000E5569" w:rsidRPr="00257AE2">
        <w:rPr>
          <w:sz w:val="28"/>
          <w:szCs w:val="28"/>
          <w:vertAlign w:val="subscript"/>
        </w:rPr>
        <w:t>экв</w:t>
      </w:r>
      <w:r w:rsidR="000E5569" w:rsidRPr="00257AE2">
        <w:rPr>
          <w:sz w:val="28"/>
          <w:szCs w:val="28"/>
        </w:rPr>
        <w:t xml:space="preserve"> и параметра стойкости </w:t>
      </w:r>
      <w:r w:rsidRPr="00257AE2">
        <w:rPr>
          <w:sz w:val="28"/>
          <w:szCs w:val="28"/>
        </w:rPr>
        <w:t>к</w:t>
      </w:r>
      <w:r w:rsidR="000E5569" w:rsidRPr="00257AE2">
        <w:rPr>
          <w:sz w:val="28"/>
          <w:szCs w:val="28"/>
        </w:rPr>
        <w:t xml:space="preserve"> растрескив</w:t>
      </w:r>
      <w:r w:rsidR="000E5569" w:rsidRPr="00257AE2">
        <w:rPr>
          <w:sz w:val="28"/>
          <w:szCs w:val="28"/>
        </w:rPr>
        <w:t>а</w:t>
      </w:r>
      <w:r w:rsidR="000E5569" w:rsidRPr="00257AE2">
        <w:rPr>
          <w:sz w:val="28"/>
          <w:szCs w:val="28"/>
        </w:rPr>
        <w:t>ни</w:t>
      </w:r>
      <w:r w:rsidRPr="00257AE2">
        <w:rPr>
          <w:sz w:val="28"/>
          <w:szCs w:val="28"/>
        </w:rPr>
        <w:t>ю</w:t>
      </w:r>
      <w:r w:rsidR="000E5569" w:rsidRPr="00257AE2">
        <w:rPr>
          <w:sz w:val="28"/>
          <w:szCs w:val="28"/>
        </w:rPr>
        <w:t xml:space="preserve"> </w:t>
      </w:r>
      <w:r w:rsidR="000E5569" w:rsidRPr="00257AE2">
        <w:rPr>
          <w:i/>
          <w:sz w:val="28"/>
          <w:szCs w:val="28"/>
        </w:rPr>
        <w:t>P</w:t>
      </w:r>
      <w:r w:rsidR="000E5569" w:rsidRPr="00257AE2">
        <w:rPr>
          <w:sz w:val="28"/>
          <w:szCs w:val="28"/>
          <w:vertAlign w:val="subscript"/>
          <w:lang w:val="en-US"/>
        </w:rPr>
        <w:t>cm</w:t>
      </w:r>
      <w:r w:rsidR="000E5569" w:rsidRPr="00257AE2">
        <w:rPr>
          <w:sz w:val="28"/>
          <w:szCs w:val="28"/>
        </w:rPr>
        <w:t xml:space="preserve"> (для сталей с содержанием углерода до 0,12 % включительно</w:t>
      </w:r>
      <w:r w:rsidR="00B659E6" w:rsidRPr="00257AE2">
        <w:rPr>
          <w:sz w:val="28"/>
          <w:szCs w:val="28"/>
        </w:rPr>
        <w:t>),</w:t>
      </w:r>
      <w:r w:rsidR="00FD377A" w:rsidRPr="00257AE2">
        <w:rPr>
          <w:sz w:val="28"/>
          <w:szCs w:val="28"/>
        </w:rPr>
        <w:t xml:space="preserve"> значения кот</w:t>
      </w:r>
      <w:r w:rsidR="00FD377A" w:rsidRPr="00257AE2">
        <w:rPr>
          <w:sz w:val="28"/>
          <w:szCs w:val="28"/>
        </w:rPr>
        <w:t>о</w:t>
      </w:r>
      <w:r w:rsidR="00FD377A" w:rsidRPr="00257AE2">
        <w:rPr>
          <w:sz w:val="28"/>
          <w:szCs w:val="28"/>
        </w:rPr>
        <w:t xml:space="preserve">рых указываются в </w:t>
      </w:r>
      <w:r w:rsidR="004F3126" w:rsidRPr="00257AE2">
        <w:rPr>
          <w:sz w:val="28"/>
          <w:szCs w:val="28"/>
        </w:rPr>
        <w:t xml:space="preserve">документах о </w:t>
      </w:r>
      <w:r w:rsidR="00B659E6" w:rsidRPr="00257AE2">
        <w:rPr>
          <w:sz w:val="28"/>
          <w:szCs w:val="28"/>
        </w:rPr>
        <w:t>качестве на исходные трубы</w:t>
      </w:r>
      <w:r w:rsidR="000E5569" w:rsidRPr="00257AE2">
        <w:rPr>
          <w:sz w:val="28"/>
          <w:szCs w:val="28"/>
        </w:rPr>
        <w:t>;</w:t>
      </w:r>
    </w:p>
    <w:p w:rsidR="000E5569" w:rsidRPr="00257AE2" w:rsidRDefault="004F3126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</w:t>
      </w:r>
      <w:r w:rsidR="000E5569" w:rsidRPr="00257AE2">
        <w:rPr>
          <w:sz w:val="28"/>
          <w:szCs w:val="28"/>
        </w:rPr>
        <w:t xml:space="preserve"> величина гарантируемого </w:t>
      </w:r>
      <w:r w:rsidRPr="00257AE2">
        <w:rPr>
          <w:sz w:val="28"/>
          <w:szCs w:val="28"/>
        </w:rPr>
        <w:t>испытательного гидростатического давления</w:t>
      </w:r>
      <w:r w:rsidR="000E5569" w:rsidRPr="00257AE2">
        <w:rPr>
          <w:sz w:val="28"/>
          <w:szCs w:val="28"/>
        </w:rPr>
        <w:t>;</w:t>
      </w:r>
    </w:p>
    <w:p w:rsidR="000E5569" w:rsidRPr="00257AE2" w:rsidRDefault="004F3126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0E5569" w:rsidRPr="00257AE2">
        <w:rPr>
          <w:sz w:val="28"/>
          <w:szCs w:val="28"/>
        </w:rPr>
        <w:t>резу</w:t>
      </w:r>
      <w:r w:rsidRPr="00257AE2">
        <w:rPr>
          <w:sz w:val="28"/>
          <w:szCs w:val="28"/>
        </w:rPr>
        <w:t>льтаты контроля геометрических параметров отвода и с</w:t>
      </w:r>
      <w:r w:rsidR="000E5569" w:rsidRPr="00257AE2">
        <w:rPr>
          <w:sz w:val="28"/>
          <w:szCs w:val="28"/>
        </w:rPr>
        <w:t>остояния антико</w:t>
      </w:r>
      <w:r w:rsidR="000E5569" w:rsidRPr="00257AE2">
        <w:rPr>
          <w:sz w:val="28"/>
          <w:szCs w:val="28"/>
        </w:rPr>
        <w:t>р</w:t>
      </w:r>
      <w:r w:rsidR="000E5569" w:rsidRPr="00257AE2">
        <w:rPr>
          <w:sz w:val="28"/>
          <w:szCs w:val="28"/>
        </w:rPr>
        <w:t>розионного покрытия;</w:t>
      </w:r>
    </w:p>
    <w:p w:rsidR="000E5569" w:rsidRPr="00257AE2" w:rsidRDefault="004F3126" w:rsidP="0068284C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0E5569" w:rsidRPr="00257AE2">
        <w:rPr>
          <w:sz w:val="28"/>
          <w:szCs w:val="28"/>
        </w:rPr>
        <w:t>отметка (штамп) службы технического контроля.</w:t>
      </w:r>
    </w:p>
    <w:p w:rsidR="008C34DD" w:rsidRPr="00257AE2" w:rsidRDefault="004F3126" w:rsidP="004F3126">
      <w:pPr>
        <w:pStyle w:val="FORMATTEX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7.3 К каждому</w:t>
      </w:r>
      <w:r w:rsidR="000E5569" w:rsidRPr="00257AE2">
        <w:rPr>
          <w:sz w:val="28"/>
          <w:szCs w:val="28"/>
        </w:rPr>
        <w:t xml:space="preserve"> паспорту </w:t>
      </w:r>
      <w:r w:rsidR="006B436A" w:rsidRPr="00257AE2">
        <w:rPr>
          <w:sz w:val="28"/>
          <w:szCs w:val="28"/>
        </w:rPr>
        <w:t>на отвод должен быть приложен документ о качестве исходной</w:t>
      </w:r>
      <w:r w:rsidR="000E5569" w:rsidRPr="00257AE2">
        <w:rPr>
          <w:sz w:val="28"/>
          <w:szCs w:val="28"/>
        </w:rPr>
        <w:t xml:space="preserve"> труб</w:t>
      </w:r>
      <w:r w:rsidR="006B436A" w:rsidRPr="00257AE2">
        <w:rPr>
          <w:sz w:val="28"/>
          <w:szCs w:val="28"/>
        </w:rPr>
        <w:t>ы</w:t>
      </w:r>
      <w:r w:rsidR="000E5569" w:rsidRPr="00257AE2">
        <w:rPr>
          <w:sz w:val="28"/>
          <w:szCs w:val="28"/>
        </w:rPr>
        <w:t>, из которой он изготовлен.</w:t>
      </w:r>
    </w:p>
    <w:p w:rsidR="004F3126" w:rsidRPr="00257AE2" w:rsidRDefault="004F3126" w:rsidP="004F3126">
      <w:pPr>
        <w:pStyle w:val="FORMATTEXT"/>
        <w:tabs>
          <w:tab w:val="left" w:pos="1134"/>
        </w:tabs>
        <w:spacing w:line="360" w:lineRule="auto"/>
        <w:ind w:firstLine="709"/>
        <w:jc w:val="both"/>
        <w:rPr>
          <w:b/>
          <w:bCs/>
          <w:color w:val="000001"/>
          <w:sz w:val="28"/>
          <w:szCs w:val="28"/>
        </w:rPr>
      </w:pPr>
    </w:p>
    <w:p w:rsidR="008C34DD" w:rsidRPr="00257AE2" w:rsidRDefault="004F3126" w:rsidP="004F3126">
      <w:pPr>
        <w:pStyle w:val="a7"/>
        <w:spacing w:before="0" w:after="0"/>
        <w:ind w:left="0" w:firstLine="720"/>
        <w:rPr>
          <w:sz w:val="32"/>
          <w:szCs w:val="32"/>
        </w:rPr>
      </w:pPr>
      <w:bookmarkStart w:id="9" w:name="_Toc436827306"/>
      <w:r w:rsidRPr="00257AE2">
        <w:rPr>
          <w:sz w:val="32"/>
          <w:szCs w:val="32"/>
        </w:rPr>
        <w:t xml:space="preserve">8 </w:t>
      </w:r>
      <w:r w:rsidR="00AD5A27" w:rsidRPr="00257AE2">
        <w:rPr>
          <w:sz w:val="32"/>
          <w:szCs w:val="32"/>
        </w:rPr>
        <w:t xml:space="preserve">Требования безопасности </w:t>
      </w:r>
      <w:r w:rsidR="00FE29AF" w:rsidRPr="00257AE2">
        <w:rPr>
          <w:sz w:val="32"/>
          <w:szCs w:val="32"/>
        </w:rPr>
        <w:t>и охраны окружающей среды</w:t>
      </w:r>
      <w:bookmarkEnd w:id="9"/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8.1 Отводы являются продукцией, не представляющей опасность для жизни </w:t>
      </w:r>
      <w:r w:rsidR="008C34DD" w:rsidRPr="00257AE2">
        <w:rPr>
          <w:sz w:val="28"/>
          <w:szCs w:val="28"/>
        </w:rPr>
        <w:t>и здоро</w:t>
      </w:r>
      <w:r w:rsidRPr="00257AE2">
        <w:rPr>
          <w:sz w:val="28"/>
          <w:szCs w:val="28"/>
        </w:rPr>
        <w:t>вья человека, не содержащей вредные производственные</w:t>
      </w:r>
      <w:r w:rsidR="008C34DD" w:rsidRPr="00257AE2">
        <w:rPr>
          <w:sz w:val="28"/>
          <w:szCs w:val="28"/>
        </w:rPr>
        <w:t xml:space="preserve"> фак</w:t>
      </w:r>
      <w:r w:rsidRPr="00257AE2">
        <w:rPr>
          <w:sz w:val="28"/>
          <w:szCs w:val="28"/>
        </w:rPr>
        <w:t>торы.</w:t>
      </w:r>
      <w:r w:rsidR="008C34DD" w:rsidRPr="00257AE2">
        <w:rPr>
          <w:sz w:val="28"/>
          <w:szCs w:val="28"/>
        </w:rPr>
        <w:t xml:space="preserve"> Ме</w:t>
      </w:r>
      <w:r w:rsidRPr="00257AE2">
        <w:rPr>
          <w:sz w:val="28"/>
          <w:szCs w:val="28"/>
        </w:rPr>
        <w:t xml:space="preserve">талл труб и антикоррозионное покрытие не </w:t>
      </w:r>
      <w:r w:rsidR="008C34DD" w:rsidRPr="00257AE2">
        <w:rPr>
          <w:sz w:val="28"/>
          <w:szCs w:val="28"/>
        </w:rPr>
        <w:t>требу</w:t>
      </w:r>
      <w:r w:rsidRPr="00257AE2">
        <w:rPr>
          <w:sz w:val="28"/>
          <w:szCs w:val="28"/>
        </w:rPr>
        <w:t>ют специальных мер</w:t>
      </w:r>
      <w:r w:rsidR="008C34DD" w:rsidRPr="00257AE2">
        <w:rPr>
          <w:sz w:val="28"/>
          <w:szCs w:val="28"/>
        </w:rPr>
        <w:t xml:space="preserve"> по предупреждению сам</w:t>
      </w:r>
      <w:r w:rsidR="008C34DD" w:rsidRPr="00257AE2">
        <w:rPr>
          <w:sz w:val="28"/>
          <w:szCs w:val="28"/>
        </w:rPr>
        <w:t>о</w:t>
      </w:r>
      <w:r w:rsidR="008C34DD" w:rsidRPr="00257AE2">
        <w:rPr>
          <w:sz w:val="28"/>
          <w:szCs w:val="28"/>
        </w:rPr>
        <w:t>возгорания и обезвреживанию токсичности.</w:t>
      </w:r>
    </w:p>
    <w:p w:rsidR="008C34DD" w:rsidRPr="00257AE2" w:rsidRDefault="004F3126" w:rsidP="004F3126">
      <w:pPr>
        <w:pStyle w:val="FORMATTEXT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8.2 При изготовлении отводов, сварке и контроле качества работ </w:t>
      </w:r>
      <w:r w:rsidR="008C34DD" w:rsidRPr="00257AE2">
        <w:rPr>
          <w:sz w:val="28"/>
          <w:szCs w:val="28"/>
        </w:rPr>
        <w:t>должны выпо</w:t>
      </w:r>
      <w:r w:rsidR="008C34DD" w:rsidRPr="00257AE2">
        <w:rPr>
          <w:sz w:val="28"/>
          <w:szCs w:val="28"/>
        </w:rPr>
        <w:t>л</w:t>
      </w:r>
      <w:r w:rsidRPr="00257AE2">
        <w:rPr>
          <w:sz w:val="28"/>
          <w:szCs w:val="28"/>
        </w:rPr>
        <w:t xml:space="preserve">няться требования техники безопасности, установленные в </w:t>
      </w:r>
      <w:r w:rsidR="008C34DD" w:rsidRPr="00257AE2">
        <w:rPr>
          <w:sz w:val="28"/>
          <w:szCs w:val="28"/>
        </w:rPr>
        <w:t>ГОСТ 12.1.003, ГОСТ 12.1.00</w:t>
      </w:r>
      <w:r w:rsidR="00B2631F" w:rsidRPr="00257AE2">
        <w:rPr>
          <w:sz w:val="28"/>
          <w:szCs w:val="28"/>
        </w:rPr>
        <w:t xml:space="preserve">4, ГОСТ 12.1.005, </w:t>
      </w:r>
      <w:r w:rsidRPr="00257AE2">
        <w:rPr>
          <w:sz w:val="28"/>
          <w:szCs w:val="28"/>
        </w:rPr>
        <w:t xml:space="preserve">[1], [2], [3] </w:t>
      </w:r>
      <w:r w:rsidR="00FB44C0" w:rsidRPr="00257AE2">
        <w:rPr>
          <w:sz w:val="28"/>
          <w:szCs w:val="28"/>
        </w:rPr>
        <w:t xml:space="preserve">и в других нормативных документах, нормах и правилах, </w:t>
      </w:r>
      <w:r w:rsidR="004D1848" w:rsidRPr="00257AE2">
        <w:rPr>
          <w:sz w:val="28"/>
          <w:szCs w:val="28"/>
        </w:rPr>
        <w:t>предъявляемы</w:t>
      </w:r>
      <w:r w:rsidR="00FB44C0" w:rsidRPr="00257AE2">
        <w:rPr>
          <w:sz w:val="28"/>
          <w:szCs w:val="28"/>
        </w:rPr>
        <w:t>х</w:t>
      </w:r>
      <w:r w:rsidR="004D1848" w:rsidRPr="00257AE2">
        <w:rPr>
          <w:sz w:val="28"/>
          <w:szCs w:val="28"/>
        </w:rPr>
        <w:t xml:space="preserve"> к производству р</w:t>
      </w:r>
      <w:r w:rsidR="004D1848" w:rsidRPr="00257AE2">
        <w:rPr>
          <w:sz w:val="28"/>
          <w:szCs w:val="28"/>
        </w:rPr>
        <w:t>а</w:t>
      </w:r>
      <w:r w:rsidR="004D1848" w:rsidRPr="00257AE2">
        <w:rPr>
          <w:sz w:val="28"/>
          <w:szCs w:val="28"/>
        </w:rPr>
        <w:t>бот</w:t>
      </w:r>
      <w:r w:rsidR="008C34DD" w:rsidRPr="00257AE2">
        <w:rPr>
          <w:sz w:val="28"/>
          <w:szCs w:val="28"/>
        </w:rPr>
        <w:t>.</w:t>
      </w:r>
    </w:p>
    <w:p w:rsidR="00FE29AF" w:rsidRPr="00257AE2" w:rsidRDefault="004F3126" w:rsidP="004F31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8.3 </w:t>
      </w:r>
      <w:r w:rsidR="008C34DD" w:rsidRPr="00257AE2">
        <w:rPr>
          <w:sz w:val="28"/>
          <w:szCs w:val="28"/>
        </w:rPr>
        <w:t>Применяемое оборудование должно соответствовать требованиям</w:t>
      </w:r>
      <w:r w:rsidRPr="00257AE2">
        <w:rPr>
          <w:sz w:val="28"/>
          <w:szCs w:val="28"/>
        </w:rPr>
        <w:t xml:space="preserve">            ГОСТ 12.2.004. </w:t>
      </w:r>
      <w:r w:rsidR="008C34DD" w:rsidRPr="00257AE2">
        <w:rPr>
          <w:sz w:val="28"/>
          <w:szCs w:val="28"/>
        </w:rPr>
        <w:t>Погрузочно-разгрузочные работы, укладку отводов в штабель, а также их транспортирование</w:t>
      </w:r>
      <w:r w:rsidRPr="00257AE2">
        <w:rPr>
          <w:sz w:val="28"/>
          <w:szCs w:val="28"/>
        </w:rPr>
        <w:t xml:space="preserve"> следует</w:t>
      </w:r>
      <w:r w:rsidR="008C34DD" w:rsidRPr="00257AE2">
        <w:rPr>
          <w:sz w:val="28"/>
          <w:szCs w:val="28"/>
        </w:rPr>
        <w:t xml:space="preserve"> выпол</w:t>
      </w:r>
      <w:r w:rsidRPr="00257AE2">
        <w:rPr>
          <w:sz w:val="28"/>
          <w:szCs w:val="28"/>
        </w:rPr>
        <w:t xml:space="preserve">нять </w:t>
      </w:r>
      <w:r w:rsidR="008C34DD" w:rsidRPr="00257AE2">
        <w:rPr>
          <w:sz w:val="28"/>
          <w:szCs w:val="28"/>
        </w:rPr>
        <w:t xml:space="preserve">в </w:t>
      </w:r>
      <w:r w:rsidRPr="00257AE2">
        <w:rPr>
          <w:sz w:val="28"/>
          <w:szCs w:val="28"/>
        </w:rPr>
        <w:t xml:space="preserve">соответствии </w:t>
      </w:r>
      <w:r w:rsidR="008C34DD" w:rsidRPr="00257AE2">
        <w:rPr>
          <w:sz w:val="28"/>
          <w:szCs w:val="28"/>
        </w:rPr>
        <w:t>с требования</w:t>
      </w:r>
      <w:r w:rsidRPr="00257AE2">
        <w:rPr>
          <w:sz w:val="28"/>
          <w:szCs w:val="28"/>
        </w:rPr>
        <w:t xml:space="preserve">ми              </w:t>
      </w:r>
      <w:r w:rsidR="008C34DD" w:rsidRPr="00257AE2">
        <w:rPr>
          <w:sz w:val="28"/>
          <w:szCs w:val="28"/>
        </w:rPr>
        <w:t xml:space="preserve"> ГОСТ 12.3.009</w:t>
      </w:r>
      <w:r w:rsidR="007B69B4" w:rsidRPr="00257AE2">
        <w:rPr>
          <w:sz w:val="28"/>
          <w:szCs w:val="28"/>
        </w:rPr>
        <w:t>,</w:t>
      </w:r>
      <w:r w:rsidR="008C34D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[1] </w:t>
      </w:r>
      <w:r w:rsidR="007B69B4" w:rsidRPr="00257AE2">
        <w:rPr>
          <w:sz w:val="28"/>
          <w:szCs w:val="28"/>
        </w:rPr>
        <w:t>и других нормативных документов, норм</w:t>
      </w:r>
      <w:r w:rsidR="00F0773F" w:rsidRPr="00257AE2">
        <w:rPr>
          <w:sz w:val="28"/>
          <w:szCs w:val="28"/>
        </w:rPr>
        <w:t xml:space="preserve"> и правил</w:t>
      </w:r>
      <w:r w:rsidR="007B69B4" w:rsidRPr="00257AE2">
        <w:rPr>
          <w:sz w:val="28"/>
          <w:szCs w:val="28"/>
        </w:rPr>
        <w:t>.</w:t>
      </w:r>
    </w:p>
    <w:p w:rsidR="008C34DD" w:rsidRPr="00257AE2" w:rsidRDefault="004F3126" w:rsidP="004F3126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 xml:space="preserve">8.4 </w:t>
      </w:r>
      <w:r w:rsidR="00FE29AF" w:rsidRPr="00257AE2">
        <w:rPr>
          <w:sz w:val="28"/>
          <w:szCs w:val="28"/>
        </w:rPr>
        <w:t>Специальных мероприятий для предупреждения вреда окружающей среде и здоро</w:t>
      </w:r>
      <w:r w:rsidRPr="00257AE2">
        <w:rPr>
          <w:sz w:val="28"/>
          <w:szCs w:val="28"/>
        </w:rPr>
        <w:t>вью человека при производстве, испытаниях, хранении,</w:t>
      </w:r>
      <w:r w:rsidR="00FE29AF" w:rsidRPr="00257AE2">
        <w:rPr>
          <w:sz w:val="28"/>
          <w:szCs w:val="28"/>
        </w:rPr>
        <w:t xml:space="preserve"> транс</w:t>
      </w:r>
      <w:r w:rsidRPr="00257AE2">
        <w:rPr>
          <w:sz w:val="28"/>
          <w:szCs w:val="28"/>
        </w:rPr>
        <w:t xml:space="preserve">портировании и </w:t>
      </w:r>
      <w:r w:rsidR="00FE29AF" w:rsidRPr="00257AE2">
        <w:rPr>
          <w:sz w:val="28"/>
          <w:szCs w:val="28"/>
        </w:rPr>
        <w:t>эксплуатации отводов не требуется.</w:t>
      </w:r>
    </w:p>
    <w:p w:rsidR="004F3126" w:rsidRPr="00257AE2" w:rsidRDefault="004F3126" w:rsidP="004F3126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8C34DD" w:rsidRPr="00257AE2" w:rsidRDefault="00777733" w:rsidP="0068284C">
      <w:pPr>
        <w:pStyle w:val="a7"/>
        <w:spacing w:before="0" w:after="0"/>
        <w:ind w:left="0" w:firstLine="720"/>
        <w:rPr>
          <w:sz w:val="32"/>
          <w:szCs w:val="32"/>
        </w:rPr>
      </w:pPr>
      <w:bookmarkStart w:id="10" w:name="_Toc436827307"/>
      <w:r w:rsidRPr="00257AE2">
        <w:rPr>
          <w:sz w:val="32"/>
          <w:szCs w:val="32"/>
        </w:rPr>
        <w:t>9</w:t>
      </w:r>
      <w:r w:rsidR="008C34DD" w:rsidRPr="00257AE2">
        <w:rPr>
          <w:sz w:val="32"/>
          <w:szCs w:val="32"/>
        </w:rPr>
        <w:t xml:space="preserve"> </w:t>
      </w:r>
      <w:r w:rsidR="00AD5A27" w:rsidRPr="00257AE2">
        <w:rPr>
          <w:sz w:val="32"/>
          <w:szCs w:val="32"/>
        </w:rPr>
        <w:t>Правила приемки</w:t>
      </w:r>
      <w:bookmarkEnd w:id="10"/>
      <w:r w:rsidR="00AD5A27" w:rsidRPr="00257AE2">
        <w:rPr>
          <w:sz w:val="32"/>
          <w:szCs w:val="32"/>
        </w:rPr>
        <w:t xml:space="preserve"> </w:t>
      </w:r>
    </w:p>
    <w:p w:rsidR="00213ED8" w:rsidRPr="00257AE2" w:rsidRDefault="004F3126" w:rsidP="004F3126">
      <w:pPr>
        <w:tabs>
          <w:tab w:val="left" w:pos="0"/>
          <w:tab w:val="left" w:pos="1134"/>
          <w:tab w:val="left" w:pos="1276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9.1 </w:t>
      </w:r>
      <w:r w:rsidR="00213ED8" w:rsidRPr="00257AE2">
        <w:rPr>
          <w:sz w:val="28"/>
          <w:szCs w:val="28"/>
        </w:rPr>
        <w:t>В процессе изготовления отводов контролю подвергают:</w:t>
      </w:r>
    </w:p>
    <w:p w:rsidR="00213ED8" w:rsidRPr="00257AE2" w:rsidRDefault="00213ED8" w:rsidP="004F3126">
      <w:pPr>
        <w:tabs>
          <w:tab w:val="left" w:pos="0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 расположение продольных сварных швов труб относительно нейтральной пло</w:t>
      </w:r>
      <w:r w:rsidRPr="00257AE2">
        <w:rPr>
          <w:sz w:val="28"/>
          <w:szCs w:val="28"/>
        </w:rPr>
        <w:t>с</w:t>
      </w:r>
      <w:r w:rsidRPr="00257AE2">
        <w:rPr>
          <w:sz w:val="28"/>
          <w:szCs w:val="28"/>
        </w:rPr>
        <w:t xml:space="preserve">кости гибки </w:t>
      </w:r>
      <w:r w:rsidR="004F3126" w:rsidRPr="00257AE2">
        <w:rPr>
          <w:sz w:val="28"/>
          <w:szCs w:val="28"/>
        </w:rPr>
        <w:t xml:space="preserve">– </w:t>
      </w:r>
      <w:r w:rsidRPr="00257AE2">
        <w:rPr>
          <w:sz w:val="28"/>
          <w:szCs w:val="28"/>
        </w:rPr>
        <w:t>на соответствие 6.1</w:t>
      </w:r>
      <w:r w:rsidR="007B69B4" w:rsidRPr="00257AE2">
        <w:rPr>
          <w:sz w:val="28"/>
          <w:szCs w:val="28"/>
        </w:rPr>
        <w:t>5</w:t>
      </w:r>
      <w:r w:rsidRPr="00257AE2">
        <w:rPr>
          <w:sz w:val="28"/>
          <w:szCs w:val="28"/>
        </w:rPr>
        <w:t>;</w:t>
      </w:r>
    </w:p>
    <w:p w:rsidR="008C34DD" w:rsidRPr="00257AE2" w:rsidRDefault="00213ED8" w:rsidP="004F3126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величину </w:t>
      </w:r>
      <w:r w:rsidR="004F3126" w:rsidRPr="00257AE2">
        <w:rPr>
          <w:sz w:val="28"/>
          <w:szCs w:val="28"/>
        </w:rPr>
        <w:t xml:space="preserve">не подвергнутого гибке </w:t>
      </w:r>
      <w:r w:rsidRPr="00257AE2">
        <w:rPr>
          <w:sz w:val="28"/>
          <w:szCs w:val="28"/>
        </w:rPr>
        <w:t>участка до и после сварного шва (величина прямого участка)</w:t>
      </w:r>
      <w:r w:rsidR="004F3126" w:rsidRPr="00257AE2">
        <w:rPr>
          <w:sz w:val="28"/>
          <w:szCs w:val="28"/>
        </w:rPr>
        <w:t xml:space="preserve"> – </w:t>
      </w:r>
      <w:r w:rsidRPr="00257AE2">
        <w:rPr>
          <w:sz w:val="28"/>
          <w:szCs w:val="28"/>
        </w:rPr>
        <w:t>на соответствие требованиям 6.1</w:t>
      </w:r>
      <w:r w:rsidR="007B69B4" w:rsidRPr="00257AE2">
        <w:rPr>
          <w:sz w:val="28"/>
          <w:szCs w:val="28"/>
        </w:rPr>
        <w:t>7</w:t>
      </w:r>
      <w:r w:rsidRPr="00257AE2">
        <w:rPr>
          <w:sz w:val="28"/>
          <w:szCs w:val="28"/>
        </w:rPr>
        <w:t xml:space="preserve"> для отводов типа 2.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9.2 Приемка отводов должна состоять из визуального </w:t>
      </w:r>
      <w:r w:rsidR="008C34DD" w:rsidRPr="00257AE2">
        <w:rPr>
          <w:sz w:val="28"/>
          <w:szCs w:val="28"/>
        </w:rPr>
        <w:t>осмотра</w:t>
      </w:r>
      <w:r w:rsidR="0072255A" w:rsidRPr="00257AE2">
        <w:rPr>
          <w:sz w:val="28"/>
          <w:szCs w:val="28"/>
        </w:rPr>
        <w:t>,</w:t>
      </w:r>
      <w:r w:rsidR="008C34DD" w:rsidRPr="00257AE2">
        <w:rPr>
          <w:sz w:val="28"/>
          <w:szCs w:val="28"/>
        </w:rPr>
        <w:t xml:space="preserve"> контро</w:t>
      </w:r>
      <w:r w:rsidRPr="00257AE2">
        <w:rPr>
          <w:sz w:val="28"/>
          <w:szCs w:val="28"/>
        </w:rPr>
        <w:t>ля</w:t>
      </w:r>
      <w:r w:rsidR="008C34DD" w:rsidRPr="00257AE2">
        <w:rPr>
          <w:sz w:val="28"/>
          <w:szCs w:val="28"/>
        </w:rPr>
        <w:t xml:space="preserve"> геом</w:t>
      </w:r>
      <w:r w:rsidR="0072255A" w:rsidRPr="00257AE2">
        <w:rPr>
          <w:sz w:val="28"/>
          <w:szCs w:val="28"/>
        </w:rPr>
        <w:t>е</w:t>
      </w:r>
      <w:r w:rsidR="0072255A" w:rsidRPr="00257AE2">
        <w:rPr>
          <w:sz w:val="28"/>
          <w:szCs w:val="28"/>
        </w:rPr>
        <w:t>т</w:t>
      </w:r>
      <w:r w:rsidR="0072255A" w:rsidRPr="00257AE2">
        <w:rPr>
          <w:sz w:val="28"/>
          <w:szCs w:val="28"/>
        </w:rPr>
        <w:t xml:space="preserve">рических параметров и </w:t>
      </w:r>
      <w:r w:rsidR="00B025C9" w:rsidRPr="00257AE2">
        <w:rPr>
          <w:sz w:val="28"/>
          <w:szCs w:val="28"/>
        </w:rPr>
        <w:t>проверки диэлектрической сплош</w:t>
      </w:r>
      <w:r w:rsidR="0072255A" w:rsidRPr="00257AE2">
        <w:rPr>
          <w:sz w:val="28"/>
          <w:szCs w:val="28"/>
        </w:rPr>
        <w:t>ности</w:t>
      </w:r>
      <w:r w:rsidR="00EA3289" w:rsidRPr="00257AE2">
        <w:rPr>
          <w:sz w:val="28"/>
          <w:szCs w:val="28"/>
        </w:rPr>
        <w:t xml:space="preserve"> покрытия</w:t>
      </w:r>
      <w:r w:rsidRPr="00257AE2">
        <w:rPr>
          <w:sz w:val="28"/>
          <w:szCs w:val="28"/>
        </w:rPr>
        <w:t xml:space="preserve"> </w:t>
      </w:r>
      <w:r w:rsidR="00CD4B47" w:rsidRPr="00257AE2">
        <w:rPr>
          <w:sz w:val="28"/>
          <w:szCs w:val="28"/>
        </w:rPr>
        <w:t>(</w:t>
      </w:r>
      <w:r w:rsidR="0072255A" w:rsidRPr="00257AE2">
        <w:rPr>
          <w:sz w:val="28"/>
          <w:szCs w:val="28"/>
        </w:rPr>
        <w:t>в случае и</w:t>
      </w:r>
      <w:r w:rsidR="0072255A" w:rsidRPr="00257AE2">
        <w:rPr>
          <w:sz w:val="28"/>
          <w:szCs w:val="28"/>
        </w:rPr>
        <w:t>з</w:t>
      </w:r>
      <w:r w:rsidR="0072255A" w:rsidRPr="00257AE2">
        <w:rPr>
          <w:sz w:val="28"/>
          <w:szCs w:val="28"/>
        </w:rPr>
        <w:t>готовления</w:t>
      </w:r>
      <w:r w:rsidR="00B025C9" w:rsidRPr="00257AE2">
        <w:rPr>
          <w:sz w:val="28"/>
          <w:szCs w:val="28"/>
        </w:rPr>
        <w:t xml:space="preserve"> </w:t>
      </w:r>
      <w:r w:rsidR="00EA3289" w:rsidRPr="00257AE2">
        <w:rPr>
          <w:sz w:val="28"/>
          <w:szCs w:val="28"/>
        </w:rPr>
        <w:t xml:space="preserve">отводов </w:t>
      </w:r>
      <w:r w:rsidR="00B025C9" w:rsidRPr="00257AE2">
        <w:rPr>
          <w:sz w:val="28"/>
          <w:szCs w:val="28"/>
        </w:rPr>
        <w:t>из труб с покрытием</w:t>
      </w:r>
      <w:r w:rsidR="00CD4B47" w:rsidRPr="00257AE2">
        <w:rPr>
          <w:sz w:val="28"/>
          <w:szCs w:val="28"/>
        </w:rPr>
        <w:t>)</w:t>
      </w:r>
      <w:r w:rsidR="00B025C9" w:rsidRPr="00257AE2">
        <w:rPr>
          <w:sz w:val="28"/>
          <w:szCs w:val="28"/>
        </w:rPr>
        <w:t>.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9.3 </w:t>
      </w:r>
      <w:r w:rsidR="008C34DD" w:rsidRPr="00257AE2">
        <w:rPr>
          <w:sz w:val="28"/>
          <w:szCs w:val="28"/>
        </w:rPr>
        <w:t>Приемке должен подвергаться каждый отвод. Отводы должны быть приняты техническим контролем предприятия-изготовителя.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9.4 </w:t>
      </w:r>
      <w:r w:rsidR="00C76F3C" w:rsidRPr="00257AE2">
        <w:rPr>
          <w:sz w:val="28"/>
          <w:szCs w:val="28"/>
        </w:rPr>
        <w:t>При визуальном осмотре</w:t>
      </w:r>
      <w:r w:rsidR="006D4BA0" w:rsidRPr="00257AE2">
        <w:rPr>
          <w:sz w:val="28"/>
          <w:szCs w:val="28"/>
        </w:rPr>
        <w:t xml:space="preserve"> без применения увеличительных средств</w:t>
      </w:r>
      <w:r w:rsidR="00C76F3C" w:rsidRPr="00257AE2">
        <w:rPr>
          <w:sz w:val="28"/>
          <w:szCs w:val="28"/>
        </w:rPr>
        <w:t xml:space="preserve"> провер</w:t>
      </w:r>
      <w:r w:rsidR="00C76F3C" w:rsidRPr="00257AE2">
        <w:rPr>
          <w:sz w:val="28"/>
          <w:szCs w:val="28"/>
        </w:rPr>
        <w:t>я</w:t>
      </w:r>
      <w:r w:rsidR="00C76F3C" w:rsidRPr="00257AE2">
        <w:rPr>
          <w:sz w:val="28"/>
          <w:szCs w:val="28"/>
        </w:rPr>
        <w:t>ют</w:t>
      </w:r>
      <w:r w:rsidR="008C34DD" w:rsidRPr="00257AE2">
        <w:rPr>
          <w:sz w:val="28"/>
          <w:szCs w:val="28"/>
        </w:rPr>
        <w:t>: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8C34DD" w:rsidRPr="00257AE2">
        <w:rPr>
          <w:sz w:val="28"/>
          <w:szCs w:val="28"/>
        </w:rPr>
        <w:t>наличие маркировки и ее соответствие требованиям</w:t>
      </w:r>
      <w:r w:rsidRPr="00257AE2">
        <w:rPr>
          <w:sz w:val="28"/>
          <w:szCs w:val="28"/>
        </w:rPr>
        <w:t xml:space="preserve"> НТД</w:t>
      </w:r>
      <w:r w:rsidR="008C34DD" w:rsidRPr="00257AE2">
        <w:rPr>
          <w:sz w:val="28"/>
          <w:szCs w:val="28"/>
        </w:rPr>
        <w:t>;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8C34DD" w:rsidRPr="00257AE2">
        <w:rPr>
          <w:sz w:val="28"/>
          <w:szCs w:val="28"/>
        </w:rPr>
        <w:t>отсутствие вмятин, задиров и других механических повреждений на внутренней</w:t>
      </w:r>
      <w:r w:rsidR="00155205" w:rsidRPr="00257AE2">
        <w:rPr>
          <w:sz w:val="28"/>
          <w:szCs w:val="28"/>
        </w:rPr>
        <w:t xml:space="preserve"> (доступной для осмотра)</w:t>
      </w:r>
      <w:r w:rsidR="008C34DD" w:rsidRPr="00257AE2">
        <w:rPr>
          <w:sz w:val="28"/>
          <w:szCs w:val="28"/>
        </w:rPr>
        <w:t xml:space="preserve"> и наружной поверхностях отводов;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8C34DD" w:rsidRPr="00257AE2">
        <w:rPr>
          <w:sz w:val="28"/>
          <w:szCs w:val="28"/>
        </w:rPr>
        <w:t>отсутствие на торцах вмятин, задиров и расслоений;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8C34DD" w:rsidRPr="00257AE2">
        <w:rPr>
          <w:sz w:val="28"/>
          <w:szCs w:val="28"/>
        </w:rPr>
        <w:t>отсутствие повреждений антикоррозионного покрытия.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9.5 </w:t>
      </w:r>
      <w:r w:rsidR="008C34DD" w:rsidRPr="00257AE2">
        <w:rPr>
          <w:sz w:val="28"/>
          <w:szCs w:val="28"/>
        </w:rPr>
        <w:t>При контроле геометрических параметров измерениями проверяют:</w:t>
      </w:r>
    </w:p>
    <w:p w:rsidR="008C34DD" w:rsidRPr="00257AE2" w:rsidRDefault="004362C3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4F3126" w:rsidRPr="00257AE2">
        <w:rPr>
          <w:sz w:val="28"/>
          <w:szCs w:val="28"/>
        </w:rPr>
        <w:t>наружный</w:t>
      </w:r>
      <w:r w:rsidRPr="00257AE2">
        <w:rPr>
          <w:sz w:val="28"/>
          <w:szCs w:val="28"/>
        </w:rPr>
        <w:t xml:space="preserve"> диаметр на тор</w:t>
      </w:r>
      <w:r w:rsidR="008C34DD" w:rsidRPr="00257AE2">
        <w:rPr>
          <w:sz w:val="28"/>
          <w:szCs w:val="28"/>
        </w:rPr>
        <w:t>цах отводов;</w:t>
      </w:r>
    </w:p>
    <w:p w:rsidR="008C34DD" w:rsidRPr="00257AE2" w:rsidRDefault="004F3126" w:rsidP="004F3126">
      <w:pPr>
        <w:tabs>
          <w:tab w:val="left" w:pos="1134"/>
          <w:tab w:val="left" w:pos="4370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-</w:t>
      </w:r>
      <w:r w:rsidR="008C34DD" w:rsidRPr="00257AE2">
        <w:rPr>
          <w:sz w:val="28"/>
          <w:szCs w:val="28"/>
        </w:rPr>
        <w:t xml:space="preserve"> толщину стенки отводов;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-</w:t>
      </w:r>
      <w:r w:rsidR="008C34DD" w:rsidRPr="00257AE2">
        <w:rPr>
          <w:sz w:val="28"/>
          <w:szCs w:val="28"/>
        </w:rPr>
        <w:t xml:space="preserve"> овальность сечения;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8C34DD" w:rsidRPr="00257AE2">
        <w:rPr>
          <w:sz w:val="28"/>
          <w:szCs w:val="28"/>
        </w:rPr>
        <w:t xml:space="preserve">угол </w:t>
      </w:r>
      <w:r w:rsidRPr="00257AE2">
        <w:rPr>
          <w:sz w:val="28"/>
          <w:szCs w:val="28"/>
        </w:rPr>
        <w:t>гибки</w:t>
      </w:r>
      <w:r w:rsidR="008C34DD" w:rsidRPr="00257AE2">
        <w:rPr>
          <w:sz w:val="28"/>
          <w:szCs w:val="28"/>
        </w:rPr>
        <w:t>;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8C34DD" w:rsidRPr="00257AE2">
        <w:rPr>
          <w:sz w:val="28"/>
          <w:szCs w:val="28"/>
        </w:rPr>
        <w:t>минимальный радиус гибки;</w:t>
      </w:r>
    </w:p>
    <w:p w:rsidR="008C34DD" w:rsidRPr="00257AE2" w:rsidRDefault="004F3126" w:rsidP="004F3126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 xml:space="preserve">- </w:t>
      </w:r>
      <w:r w:rsidR="008C34DD" w:rsidRPr="00257AE2">
        <w:rPr>
          <w:sz w:val="28"/>
          <w:szCs w:val="28"/>
        </w:rPr>
        <w:t xml:space="preserve">высоту гофр; </w:t>
      </w:r>
    </w:p>
    <w:p w:rsidR="008C34DD" w:rsidRPr="00257AE2" w:rsidRDefault="004F3126" w:rsidP="004F312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8C34DD" w:rsidRPr="00257AE2">
        <w:rPr>
          <w:sz w:val="28"/>
          <w:szCs w:val="28"/>
        </w:rPr>
        <w:t>толщину антикоррозионного покрытия.</w:t>
      </w:r>
    </w:p>
    <w:p w:rsidR="0072255A" w:rsidRPr="00257AE2" w:rsidRDefault="004F3126" w:rsidP="004F312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9.6 </w:t>
      </w:r>
      <w:r w:rsidR="0072255A" w:rsidRPr="00257AE2">
        <w:rPr>
          <w:sz w:val="28"/>
          <w:szCs w:val="28"/>
        </w:rPr>
        <w:t xml:space="preserve">При контроле антикоррозионного покрытия проводят </w:t>
      </w:r>
      <w:r w:rsidR="00CE32E5" w:rsidRPr="00257AE2">
        <w:rPr>
          <w:sz w:val="28"/>
          <w:szCs w:val="28"/>
        </w:rPr>
        <w:t>проверку диэлектрич</w:t>
      </w:r>
      <w:r w:rsidR="00CE32E5" w:rsidRPr="00257AE2">
        <w:rPr>
          <w:sz w:val="28"/>
          <w:szCs w:val="28"/>
        </w:rPr>
        <w:t>е</w:t>
      </w:r>
      <w:r w:rsidR="00CE32E5" w:rsidRPr="00257AE2">
        <w:rPr>
          <w:sz w:val="28"/>
          <w:szCs w:val="28"/>
        </w:rPr>
        <w:t>ской сплошности.</w:t>
      </w:r>
    </w:p>
    <w:p w:rsidR="008C34DD" w:rsidRPr="00257AE2" w:rsidRDefault="004F3126" w:rsidP="004F312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9.7 </w:t>
      </w:r>
      <w:r w:rsidR="008C34DD" w:rsidRPr="00257AE2">
        <w:rPr>
          <w:sz w:val="28"/>
          <w:szCs w:val="28"/>
        </w:rPr>
        <w:t>Данные предприятия-изготовителя о химическом составе и механических х</w:t>
      </w:r>
      <w:r w:rsidR="008C34DD" w:rsidRPr="00257AE2">
        <w:rPr>
          <w:sz w:val="28"/>
          <w:szCs w:val="28"/>
        </w:rPr>
        <w:t>а</w:t>
      </w:r>
      <w:r w:rsidR="008C34DD" w:rsidRPr="00257AE2">
        <w:rPr>
          <w:sz w:val="28"/>
          <w:szCs w:val="28"/>
        </w:rPr>
        <w:t xml:space="preserve">рактеристиках стали труб, а также </w:t>
      </w:r>
      <w:r w:rsidRPr="00257AE2">
        <w:rPr>
          <w:sz w:val="28"/>
          <w:szCs w:val="28"/>
        </w:rPr>
        <w:t xml:space="preserve">углеродном эквиваленте </w:t>
      </w:r>
      <w:r w:rsidR="008C34DD" w:rsidRPr="00257AE2">
        <w:rPr>
          <w:sz w:val="28"/>
          <w:szCs w:val="28"/>
        </w:rPr>
        <w:t>и величине г</w:t>
      </w:r>
      <w:r w:rsidR="008C34DD" w:rsidRPr="00257AE2">
        <w:rPr>
          <w:sz w:val="28"/>
          <w:szCs w:val="28"/>
        </w:rPr>
        <w:t>а</w:t>
      </w:r>
      <w:r w:rsidR="008C34DD" w:rsidRPr="00257AE2">
        <w:rPr>
          <w:sz w:val="28"/>
          <w:szCs w:val="28"/>
        </w:rPr>
        <w:t xml:space="preserve">рантируемого </w:t>
      </w:r>
      <w:r w:rsidRPr="00257AE2">
        <w:rPr>
          <w:sz w:val="28"/>
          <w:szCs w:val="28"/>
        </w:rPr>
        <w:t xml:space="preserve">испытательного гидростатического давления </w:t>
      </w:r>
      <w:r w:rsidR="008C34DD" w:rsidRPr="00257AE2">
        <w:rPr>
          <w:sz w:val="28"/>
          <w:szCs w:val="28"/>
        </w:rPr>
        <w:t>труб заносят в документ о качестве отв</w:t>
      </w:r>
      <w:r w:rsidR="008C34DD" w:rsidRPr="00257AE2">
        <w:rPr>
          <w:sz w:val="28"/>
          <w:szCs w:val="28"/>
        </w:rPr>
        <w:t>о</w:t>
      </w:r>
      <w:r w:rsidR="008C34DD" w:rsidRPr="00257AE2">
        <w:rPr>
          <w:sz w:val="28"/>
          <w:szCs w:val="28"/>
        </w:rPr>
        <w:t>дов</w:t>
      </w:r>
      <w:r w:rsidR="00FF1BAE" w:rsidRPr="00257AE2">
        <w:rPr>
          <w:sz w:val="28"/>
          <w:szCs w:val="28"/>
        </w:rPr>
        <w:t xml:space="preserve"> из документ</w:t>
      </w:r>
      <w:r w:rsidRPr="00257AE2">
        <w:rPr>
          <w:sz w:val="28"/>
          <w:szCs w:val="28"/>
        </w:rPr>
        <w:t>а</w:t>
      </w:r>
      <w:r w:rsidR="00FF1BAE" w:rsidRPr="00257AE2">
        <w:rPr>
          <w:sz w:val="28"/>
          <w:szCs w:val="28"/>
        </w:rPr>
        <w:t xml:space="preserve"> о качестве и</w:t>
      </w:r>
      <w:r w:rsidR="00FF1BAE" w:rsidRPr="00257AE2">
        <w:rPr>
          <w:sz w:val="28"/>
          <w:szCs w:val="28"/>
        </w:rPr>
        <w:t>с</w:t>
      </w:r>
      <w:r w:rsidR="00FF1BAE" w:rsidRPr="00257AE2">
        <w:rPr>
          <w:sz w:val="28"/>
          <w:szCs w:val="28"/>
        </w:rPr>
        <w:t>ходных труб</w:t>
      </w:r>
      <w:r w:rsidR="008C34DD" w:rsidRPr="00257AE2">
        <w:rPr>
          <w:sz w:val="28"/>
          <w:szCs w:val="28"/>
        </w:rPr>
        <w:t>.</w:t>
      </w:r>
    </w:p>
    <w:p w:rsidR="008C34DD" w:rsidRPr="00257AE2" w:rsidRDefault="004F3126" w:rsidP="004F312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9.8 </w:t>
      </w:r>
      <w:r w:rsidR="008C34DD" w:rsidRPr="00257AE2">
        <w:rPr>
          <w:sz w:val="28"/>
          <w:szCs w:val="28"/>
        </w:rPr>
        <w:t>При получении неудовлетворительных результатов проверки хотя бы по о</w:t>
      </w:r>
      <w:r w:rsidR="008C34DD" w:rsidRPr="00257AE2">
        <w:rPr>
          <w:sz w:val="28"/>
          <w:szCs w:val="28"/>
        </w:rPr>
        <w:t>д</w:t>
      </w:r>
      <w:r w:rsidR="008C34DD" w:rsidRPr="00257AE2">
        <w:rPr>
          <w:sz w:val="28"/>
          <w:szCs w:val="28"/>
        </w:rPr>
        <w:t>ному из показателей</w:t>
      </w:r>
      <w:r w:rsidR="00155205" w:rsidRPr="00257AE2">
        <w:rPr>
          <w:sz w:val="28"/>
          <w:szCs w:val="28"/>
        </w:rPr>
        <w:t xml:space="preserve"> вида контроля</w:t>
      </w:r>
      <w:r w:rsidR="008C34DD" w:rsidRPr="00257AE2">
        <w:rPr>
          <w:sz w:val="28"/>
          <w:szCs w:val="28"/>
        </w:rPr>
        <w:t xml:space="preserve"> изделие бракуют</w:t>
      </w:r>
      <w:r w:rsidR="00155205" w:rsidRPr="00257AE2">
        <w:rPr>
          <w:sz w:val="28"/>
          <w:szCs w:val="28"/>
        </w:rPr>
        <w:t>, если объект контроля не подл</w:t>
      </w:r>
      <w:r w:rsidR="00155205" w:rsidRPr="00257AE2">
        <w:rPr>
          <w:sz w:val="28"/>
          <w:szCs w:val="28"/>
        </w:rPr>
        <w:t>е</w:t>
      </w:r>
      <w:r w:rsidR="00155205" w:rsidRPr="00257AE2">
        <w:rPr>
          <w:sz w:val="28"/>
          <w:szCs w:val="28"/>
        </w:rPr>
        <w:t>жит исправлению</w:t>
      </w:r>
      <w:r w:rsidR="008C34DD" w:rsidRPr="00257AE2">
        <w:rPr>
          <w:sz w:val="28"/>
          <w:szCs w:val="28"/>
        </w:rPr>
        <w:t>.</w:t>
      </w:r>
    </w:p>
    <w:p w:rsidR="008C34DD" w:rsidRPr="00257AE2" w:rsidRDefault="00737E59" w:rsidP="004F312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9.9 Заказчик</w:t>
      </w:r>
      <w:r w:rsidR="008C34DD" w:rsidRPr="00257AE2">
        <w:rPr>
          <w:sz w:val="28"/>
          <w:szCs w:val="28"/>
        </w:rPr>
        <w:t xml:space="preserve"> имеет право производить контрольную проверку соответствия отв</w:t>
      </w:r>
      <w:r w:rsidR="008C34DD" w:rsidRPr="00257AE2">
        <w:rPr>
          <w:sz w:val="28"/>
          <w:szCs w:val="28"/>
        </w:rPr>
        <w:t>о</w:t>
      </w:r>
      <w:r w:rsidR="008C34DD" w:rsidRPr="00257AE2">
        <w:rPr>
          <w:sz w:val="28"/>
          <w:szCs w:val="28"/>
        </w:rPr>
        <w:t xml:space="preserve">да требованиям настоящего стандарта, применяя при этом указанные </w:t>
      </w:r>
      <w:r w:rsidRPr="00257AE2">
        <w:rPr>
          <w:sz w:val="28"/>
          <w:szCs w:val="28"/>
        </w:rPr>
        <w:t xml:space="preserve">далее </w:t>
      </w:r>
      <w:r w:rsidR="008C34DD" w:rsidRPr="00257AE2">
        <w:rPr>
          <w:sz w:val="28"/>
          <w:szCs w:val="28"/>
        </w:rPr>
        <w:t xml:space="preserve">методы </w:t>
      </w:r>
      <w:r w:rsidRPr="00257AE2">
        <w:rPr>
          <w:sz w:val="28"/>
          <w:szCs w:val="28"/>
        </w:rPr>
        <w:t>контроля</w:t>
      </w:r>
      <w:r w:rsidR="008C34DD" w:rsidRPr="00257AE2">
        <w:rPr>
          <w:sz w:val="28"/>
          <w:szCs w:val="28"/>
        </w:rPr>
        <w:t>.</w:t>
      </w:r>
    </w:p>
    <w:p w:rsidR="00737E59" w:rsidRPr="00257AE2" w:rsidRDefault="00737E59" w:rsidP="004F312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b/>
          <w:bCs/>
          <w:color w:val="000001"/>
          <w:sz w:val="28"/>
          <w:szCs w:val="28"/>
        </w:rPr>
      </w:pPr>
    </w:p>
    <w:p w:rsidR="008C34DD" w:rsidRPr="00257AE2" w:rsidRDefault="00777733" w:rsidP="00737E59">
      <w:pPr>
        <w:pStyle w:val="a7"/>
        <w:spacing w:before="0" w:after="0"/>
        <w:ind w:left="0" w:firstLine="720"/>
        <w:rPr>
          <w:sz w:val="32"/>
          <w:szCs w:val="32"/>
        </w:rPr>
      </w:pPr>
      <w:bookmarkStart w:id="11" w:name="_Toc436827308"/>
      <w:r w:rsidRPr="00257AE2">
        <w:rPr>
          <w:sz w:val="32"/>
          <w:szCs w:val="32"/>
        </w:rPr>
        <w:t>10</w:t>
      </w:r>
      <w:r w:rsidR="008C34DD" w:rsidRPr="00257AE2">
        <w:rPr>
          <w:sz w:val="32"/>
          <w:szCs w:val="32"/>
        </w:rPr>
        <w:t xml:space="preserve"> </w:t>
      </w:r>
      <w:r w:rsidR="00AD5A27" w:rsidRPr="00257AE2">
        <w:rPr>
          <w:sz w:val="32"/>
          <w:szCs w:val="32"/>
        </w:rPr>
        <w:t>Методы контроля</w:t>
      </w:r>
      <w:bookmarkEnd w:id="11"/>
      <w:r w:rsidR="00AD5A27" w:rsidRPr="00257AE2">
        <w:rPr>
          <w:sz w:val="32"/>
          <w:szCs w:val="32"/>
        </w:rPr>
        <w:t xml:space="preserve"> </w:t>
      </w:r>
    </w:p>
    <w:p w:rsidR="00020D2C" w:rsidRPr="00257AE2" w:rsidRDefault="00737E59" w:rsidP="00737E59">
      <w:pPr>
        <w:tabs>
          <w:tab w:val="left" w:pos="1134"/>
        </w:tabs>
        <w:spacing w:line="360" w:lineRule="auto"/>
        <w:ind w:firstLine="722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10.1 Для контроля размеров </w:t>
      </w:r>
      <w:r w:rsidR="00020D2C" w:rsidRPr="00257AE2">
        <w:rPr>
          <w:sz w:val="28"/>
          <w:szCs w:val="28"/>
        </w:rPr>
        <w:t>отв</w:t>
      </w:r>
      <w:r w:rsidRPr="00257AE2">
        <w:rPr>
          <w:sz w:val="28"/>
          <w:szCs w:val="28"/>
        </w:rPr>
        <w:t xml:space="preserve">одов используют </w:t>
      </w:r>
      <w:r w:rsidR="00020D2C" w:rsidRPr="00257AE2">
        <w:rPr>
          <w:sz w:val="28"/>
          <w:szCs w:val="28"/>
        </w:rPr>
        <w:t>металличе</w:t>
      </w:r>
      <w:r w:rsidRPr="00257AE2">
        <w:rPr>
          <w:sz w:val="28"/>
          <w:szCs w:val="28"/>
        </w:rPr>
        <w:t xml:space="preserve">ские линейки по ГОСТ 427, штангенциркули по ГОСТ 166, микрометры по ГОСТ 6507, стенкомеры по ГОСТ 11358, рулетки по ГОСТ 7502, </w:t>
      </w:r>
      <w:r w:rsidR="00020D2C" w:rsidRPr="00257AE2">
        <w:rPr>
          <w:sz w:val="28"/>
          <w:szCs w:val="28"/>
        </w:rPr>
        <w:t>ультразву</w:t>
      </w:r>
      <w:r w:rsidRPr="00257AE2">
        <w:rPr>
          <w:sz w:val="28"/>
          <w:szCs w:val="28"/>
        </w:rPr>
        <w:t>ковые</w:t>
      </w:r>
      <w:r w:rsidR="00020D2C" w:rsidRPr="00257AE2">
        <w:rPr>
          <w:sz w:val="28"/>
          <w:szCs w:val="28"/>
        </w:rPr>
        <w:t xml:space="preserve"> толщиноме</w:t>
      </w:r>
      <w:r w:rsidRPr="00257AE2">
        <w:rPr>
          <w:sz w:val="28"/>
          <w:szCs w:val="28"/>
        </w:rPr>
        <w:t>ры по НТД</w:t>
      </w:r>
      <w:r w:rsidR="00020D2C" w:rsidRPr="00257AE2">
        <w:rPr>
          <w:sz w:val="28"/>
          <w:szCs w:val="28"/>
        </w:rPr>
        <w:t>. Прим</w:t>
      </w:r>
      <w:r w:rsidR="00020D2C" w:rsidRPr="00257AE2">
        <w:rPr>
          <w:sz w:val="28"/>
          <w:szCs w:val="28"/>
        </w:rPr>
        <w:t>е</w:t>
      </w:r>
      <w:r w:rsidR="00020D2C" w:rsidRPr="00257AE2">
        <w:rPr>
          <w:sz w:val="28"/>
          <w:szCs w:val="28"/>
        </w:rPr>
        <w:t>ня</w:t>
      </w:r>
      <w:r w:rsidRPr="00257AE2">
        <w:rPr>
          <w:sz w:val="28"/>
          <w:szCs w:val="28"/>
        </w:rPr>
        <w:t>емые средства измерений</w:t>
      </w:r>
      <w:r w:rsidR="00020D2C" w:rsidRPr="00257AE2">
        <w:rPr>
          <w:sz w:val="28"/>
          <w:szCs w:val="28"/>
        </w:rPr>
        <w:t xml:space="preserve"> долж</w:t>
      </w:r>
      <w:r w:rsidRPr="00257AE2">
        <w:rPr>
          <w:sz w:val="28"/>
          <w:szCs w:val="28"/>
        </w:rPr>
        <w:t xml:space="preserve">ны быть </w:t>
      </w:r>
      <w:r w:rsidR="00020D2C" w:rsidRPr="00257AE2">
        <w:rPr>
          <w:sz w:val="28"/>
          <w:szCs w:val="28"/>
        </w:rPr>
        <w:t>повере</w:t>
      </w:r>
      <w:r w:rsidRPr="00257AE2">
        <w:rPr>
          <w:sz w:val="28"/>
          <w:szCs w:val="28"/>
        </w:rPr>
        <w:t>ны (кали</w:t>
      </w:r>
      <w:r w:rsidRPr="00257AE2">
        <w:rPr>
          <w:sz w:val="28"/>
          <w:szCs w:val="28"/>
        </w:rPr>
        <w:t>б</w:t>
      </w:r>
      <w:r w:rsidRPr="00257AE2">
        <w:rPr>
          <w:sz w:val="28"/>
          <w:szCs w:val="28"/>
        </w:rPr>
        <w:t>рованы)</w:t>
      </w:r>
      <w:r w:rsidR="00020D2C" w:rsidRPr="00257AE2">
        <w:rPr>
          <w:sz w:val="28"/>
          <w:szCs w:val="28"/>
        </w:rPr>
        <w:t xml:space="preserve"> в установленном порядке.</w:t>
      </w:r>
    </w:p>
    <w:p w:rsidR="00020D2C" w:rsidRPr="00257AE2" w:rsidRDefault="00737E59" w:rsidP="00737E59">
      <w:pPr>
        <w:tabs>
          <w:tab w:val="left" w:pos="1134"/>
        </w:tabs>
        <w:spacing w:line="360" w:lineRule="auto"/>
        <w:ind w:firstLine="722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10.2 Угол гибки отвода проверяют</w:t>
      </w:r>
      <w:r w:rsidR="00020D2C" w:rsidRPr="00257AE2">
        <w:rPr>
          <w:sz w:val="28"/>
          <w:szCs w:val="28"/>
        </w:rPr>
        <w:t xml:space="preserve"> угломером</w:t>
      </w:r>
      <w:r w:rsidRPr="00257AE2">
        <w:rPr>
          <w:sz w:val="28"/>
          <w:szCs w:val="28"/>
        </w:rPr>
        <w:t xml:space="preserve"> или другими</w:t>
      </w:r>
      <w:r w:rsidR="00020D2C" w:rsidRPr="00257AE2">
        <w:rPr>
          <w:sz w:val="28"/>
          <w:szCs w:val="28"/>
        </w:rPr>
        <w:t xml:space="preserve"> измерительны</w:t>
      </w:r>
      <w:r w:rsidRPr="00257AE2">
        <w:rPr>
          <w:sz w:val="28"/>
          <w:szCs w:val="28"/>
        </w:rPr>
        <w:t xml:space="preserve">ми приборами, позволяющими измерять угол </w:t>
      </w:r>
      <w:r w:rsidR="006D66DF" w:rsidRPr="00257AE2">
        <w:rPr>
          <w:sz w:val="28"/>
          <w:szCs w:val="28"/>
        </w:rPr>
        <w:t xml:space="preserve">гибки </w:t>
      </w:r>
      <w:r w:rsidRPr="00257AE2">
        <w:rPr>
          <w:sz w:val="28"/>
          <w:szCs w:val="28"/>
        </w:rPr>
        <w:t xml:space="preserve">с точностью до </w:t>
      </w:r>
      <w:r w:rsidR="00020D2C" w:rsidRPr="00257AE2">
        <w:rPr>
          <w:sz w:val="28"/>
          <w:szCs w:val="28"/>
        </w:rPr>
        <w:t>± 10'.</w:t>
      </w:r>
    </w:p>
    <w:p w:rsidR="00020D2C" w:rsidRPr="00257AE2" w:rsidRDefault="00737E59" w:rsidP="00737E59">
      <w:pPr>
        <w:pStyle w:val="FORMATTEXT"/>
        <w:tabs>
          <w:tab w:val="left" w:pos="1134"/>
        </w:tabs>
        <w:spacing w:line="360" w:lineRule="auto"/>
        <w:ind w:firstLine="722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10.3 </w:t>
      </w:r>
      <w:r w:rsidR="00CD63DC" w:rsidRPr="00257AE2">
        <w:rPr>
          <w:sz w:val="28"/>
          <w:szCs w:val="28"/>
        </w:rPr>
        <w:t>Минимальный допустимый радиус гибки на любом участке гнутой части о</w:t>
      </w:r>
      <w:r w:rsidR="00CD63DC" w:rsidRPr="00257AE2">
        <w:rPr>
          <w:sz w:val="28"/>
          <w:szCs w:val="28"/>
        </w:rPr>
        <w:t>т</w:t>
      </w:r>
      <w:r w:rsidR="00CD63DC" w:rsidRPr="00257AE2">
        <w:rPr>
          <w:sz w:val="28"/>
          <w:szCs w:val="28"/>
        </w:rPr>
        <w:t>вода, изготавливаемого с унифицированным радиусом гибки в соответствии с табл</w:t>
      </w:r>
      <w:r w:rsidR="00CD63DC" w:rsidRPr="00257AE2">
        <w:rPr>
          <w:sz w:val="28"/>
          <w:szCs w:val="28"/>
        </w:rPr>
        <w:t>и</w:t>
      </w:r>
      <w:r w:rsidR="00CD63DC" w:rsidRPr="00257AE2">
        <w:rPr>
          <w:sz w:val="28"/>
          <w:szCs w:val="28"/>
        </w:rPr>
        <w:t xml:space="preserve">цей 1, </w:t>
      </w:r>
      <w:r w:rsidR="00C37335" w:rsidRPr="00257AE2">
        <w:rPr>
          <w:sz w:val="28"/>
          <w:szCs w:val="28"/>
        </w:rPr>
        <w:t>проверяется по максимальной высоте стрелы прогиба (</w:t>
      </w:r>
      <w:r w:rsidR="00C37335" w:rsidRPr="00257AE2">
        <w:rPr>
          <w:i/>
          <w:sz w:val="28"/>
          <w:szCs w:val="28"/>
        </w:rPr>
        <w:t>AB</w:t>
      </w:r>
      <w:r w:rsidR="00C37335" w:rsidRPr="00257AE2">
        <w:rPr>
          <w:sz w:val="28"/>
          <w:szCs w:val="28"/>
        </w:rPr>
        <w:t>) от хорды (</w:t>
      </w:r>
      <w:r w:rsidR="00C37335" w:rsidRPr="00257AE2">
        <w:rPr>
          <w:i/>
          <w:sz w:val="28"/>
          <w:szCs w:val="28"/>
        </w:rPr>
        <w:t>CD</w:t>
      </w:r>
      <w:r w:rsidR="00C37335" w:rsidRPr="00257AE2">
        <w:rPr>
          <w:sz w:val="28"/>
          <w:szCs w:val="28"/>
        </w:rPr>
        <w:t>) дл</w:t>
      </w:r>
      <w:r w:rsidR="00C37335" w:rsidRPr="00257AE2">
        <w:rPr>
          <w:sz w:val="28"/>
          <w:szCs w:val="28"/>
        </w:rPr>
        <w:t>и</w:t>
      </w:r>
      <w:r w:rsidRPr="00257AE2">
        <w:rPr>
          <w:sz w:val="28"/>
          <w:szCs w:val="28"/>
        </w:rPr>
        <w:t xml:space="preserve">ной </w:t>
      </w:r>
      <w:r w:rsidR="00C37335" w:rsidRPr="00257AE2">
        <w:rPr>
          <w:sz w:val="28"/>
          <w:szCs w:val="28"/>
        </w:rPr>
        <w:t xml:space="preserve">2000 </w:t>
      </w:r>
      <w:r w:rsidRPr="00257AE2">
        <w:rPr>
          <w:sz w:val="28"/>
          <w:szCs w:val="28"/>
        </w:rPr>
        <w:t>мм по внутренней образующей</w:t>
      </w:r>
      <w:r w:rsidR="00C37335" w:rsidRPr="00257AE2">
        <w:rPr>
          <w:sz w:val="28"/>
          <w:szCs w:val="28"/>
        </w:rPr>
        <w:t xml:space="preserve"> отвода</w:t>
      </w:r>
      <w:r w:rsidRPr="00257AE2">
        <w:rPr>
          <w:sz w:val="28"/>
          <w:szCs w:val="28"/>
        </w:rPr>
        <w:t xml:space="preserve"> (рисунок 5)</w:t>
      </w:r>
      <w:r w:rsidR="00C37335" w:rsidRPr="00257AE2">
        <w:rPr>
          <w:sz w:val="28"/>
          <w:szCs w:val="28"/>
        </w:rPr>
        <w:t>.</w:t>
      </w:r>
    </w:p>
    <w:p w:rsidR="00E22A8C" w:rsidRPr="00257AE2" w:rsidRDefault="00E22A8C" w:rsidP="00E22A8C">
      <w:pPr>
        <w:pStyle w:val="FORMATTEXT"/>
        <w:tabs>
          <w:tab w:val="left" w:pos="567"/>
        </w:tabs>
        <w:jc w:val="center"/>
        <w:rPr>
          <w:b/>
          <w:sz w:val="28"/>
          <w:szCs w:val="28"/>
        </w:rPr>
      </w:pPr>
      <w:r w:rsidRPr="00257AE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701299" cy="1285875"/>
            <wp:effectExtent l="19050" t="0" r="40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29" cy="130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35" w:rsidRPr="00257AE2" w:rsidRDefault="00ED0C5A" w:rsidP="00C37335">
      <w:pPr>
        <w:pStyle w:val="FORMATTEXT"/>
        <w:tabs>
          <w:tab w:val="left" w:pos="567"/>
        </w:tabs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Рис</w:t>
      </w:r>
      <w:r w:rsidR="00806FC6" w:rsidRPr="00257AE2">
        <w:rPr>
          <w:sz w:val="28"/>
          <w:szCs w:val="28"/>
        </w:rPr>
        <w:t>унок</w:t>
      </w:r>
      <w:r w:rsidRPr="00257AE2">
        <w:rPr>
          <w:sz w:val="28"/>
          <w:szCs w:val="28"/>
        </w:rPr>
        <w:t xml:space="preserve"> </w:t>
      </w:r>
      <w:r w:rsidR="008A2B4F" w:rsidRPr="00257AE2">
        <w:rPr>
          <w:sz w:val="28"/>
          <w:szCs w:val="28"/>
        </w:rPr>
        <w:t>5</w:t>
      </w:r>
      <w:r w:rsidR="00C37335" w:rsidRPr="00257AE2">
        <w:rPr>
          <w:sz w:val="28"/>
          <w:szCs w:val="28"/>
        </w:rPr>
        <w:t xml:space="preserve"> – Схема измерения минимального допустимого радиуса гибки отвода</w:t>
      </w:r>
    </w:p>
    <w:p w:rsidR="00F96C36" w:rsidRPr="00257AE2" w:rsidRDefault="00F96C36" w:rsidP="00C37335">
      <w:pPr>
        <w:pStyle w:val="FORMATTEXT"/>
        <w:tabs>
          <w:tab w:val="left" w:pos="567"/>
        </w:tabs>
        <w:jc w:val="center"/>
        <w:rPr>
          <w:sz w:val="28"/>
          <w:szCs w:val="28"/>
        </w:rPr>
      </w:pPr>
    </w:p>
    <w:p w:rsidR="001727DC" w:rsidRPr="00257AE2" w:rsidRDefault="00806FC6" w:rsidP="00806FC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Значения максимальной высоты стрелы прогиба отвода не должны </w:t>
      </w:r>
      <w:r w:rsidR="00E22A8C" w:rsidRPr="00257AE2">
        <w:rPr>
          <w:sz w:val="28"/>
          <w:szCs w:val="28"/>
        </w:rPr>
        <w:t xml:space="preserve">превышать значений, приведенных в таблице </w:t>
      </w:r>
      <w:r w:rsidR="00315C0A" w:rsidRPr="00257AE2">
        <w:rPr>
          <w:sz w:val="28"/>
          <w:szCs w:val="28"/>
        </w:rPr>
        <w:t>4</w:t>
      </w:r>
      <w:r w:rsidR="00E22A8C" w:rsidRPr="00257AE2">
        <w:rPr>
          <w:sz w:val="28"/>
          <w:szCs w:val="28"/>
        </w:rPr>
        <w:t>.</w:t>
      </w:r>
    </w:p>
    <w:p w:rsidR="00E22A8C" w:rsidRPr="00257AE2" w:rsidRDefault="00315C0A" w:rsidP="00806FC6">
      <w:pPr>
        <w:pStyle w:val="FORMATTEXT"/>
        <w:tabs>
          <w:tab w:val="left" w:pos="1134"/>
        </w:tabs>
        <w:spacing w:after="1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Т</w:t>
      </w:r>
      <w:r w:rsidR="00806F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806F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806F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806F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806F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806FC6" w:rsidRPr="00257AE2">
        <w:rPr>
          <w:sz w:val="28"/>
          <w:szCs w:val="28"/>
        </w:rPr>
        <w:t xml:space="preserve"> а 4 </w:t>
      </w:r>
      <w:r w:rsidRPr="00257AE2">
        <w:rPr>
          <w:sz w:val="28"/>
          <w:szCs w:val="28"/>
        </w:rPr>
        <w:t>– Максимальная высота стрелы прогиба отвода</w:t>
      </w:r>
    </w:p>
    <w:p w:rsidR="00806FC6" w:rsidRPr="00257AE2" w:rsidRDefault="00806FC6" w:rsidP="00806FC6">
      <w:pPr>
        <w:pStyle w:val="FORMATTEXT"/>
        <w:tabs>
          <w:tab w:val="left" w:pos="1134"/>
        </w:tabs>
        <w:spacing w:after="120"/>
        <w:ind w:right="49"/>
        <w:jc w:val="right"/>
      </w:pPr>
      <w:r w:rsidRPr="00257AE2">
        <w:t>В миллиметрах</w:t>
      </w:r>
    </w:p>
    <w:tbl>
      <w:tblPr>
        <w:tblStyle w:val="ac"/>
        <w:tblW w:w="0" w:type="auto"/>
        <w:jc w:val="center"/>
        <w:tblLook w:val="04A0"/>
      </w:tblPr>
      <w:tblGrid>
        <w:gridCol w:w="5443"/>
        <w:gridCol w:w="4924"/>
      </w:tblGrid>
      <w:tr w:rsidR="00E3332F" w:rsidRPr="00257AE2" w:rsidTr="00806FC6">
        <w:trPr>
          <w:trHeight w:val="322"/>
          <w:jc w:val="center"/>
        </w:trPr>
        <w:tc>
          <w:tcPr>
            <w:tcW w:w="5443" w:type="dxa"/>
            <w:vMerge w:val="restart"/>
            <w:vAlign w:val="center"/>
          </w:tcPr>
          <w:p w:rsidR="00E3332F" w:rsidRPr="00257AE2" w:rsidRDefault="00E3332F" w:rsidP="00806F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Наружный диаметр отвода</w:t>
            </w:r>
            <w:r w:rsidR="00806FC6" w:rsidRPr="00257AE2">
              <w:rPr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</m:sSub>
            </m:oMath>
          </w:p>
        </w:tc>
        <w:tc>
          <w:tcPr>
            <w:tcW w:w="4924" w:type="dxa"/>
            <w:vMerge w:val="restart"/>
            <w:vAlign w:val="center"/>
          </w:tcPr>
          <w:p w:rsidR="00E3332F" w:rsidRPr="00257AE2" w:rsidRDefault="00E3332F" w:rsidP="00257AE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Максимальная высота</w:t>
            </w:r>
            <w:r w:rsidR="00806FC6" w:rsidRPr="00257AE2">
              <w:rPr>
                <w:sz w:val="24"/>
                <w:szCs w:val="24"/>
              </w:rPr>
              <w:t xml:space="preserve"> стрелы</w:t>
            </w:r>
            <w:r w:rsidRPr="00257AE2">
              <w:rPr>
                <w:sz w:val="24"/>
                <w:szCs w:val="24"/>
              </w:rPr>
              <w:t xml:space="preserve"> </w:t>
            </w:r>
          </w:p>
        </w:tc>
      </w:tr>
      <w:tr w:rsidR="00E3332F" w:rsidRPr="00257AE2" w:rsidTr="00806FC6">
        <w:trPr>
          <w:trHeight w:val="276"/>
          <w:jc w:val="center"/>
        </w:trPr>
        <w:tc>
          <w:tcPr>
            <w:tcW w:w="5443" w:type="dxa"/>
            <w:vMerge/>
            <w:tcBorders>
              <w:bottom w:val="double" w:sz="4" w:space="0" w:color="auto"/>
            </w:tcBorders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vMerge/>
            <w:tcBorders>
              <w:bottom w:val="double" w:sz="4" w:space="0" w:color="auto"/>
            </w:tcBorders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</w:p>
        </w:tc>
      </w:tr>
      <w:tr w:rsidR="00E3332F" w:rsidRPr="00257AE2" w:rsidTr="00806FC6">
        <w:trPr>
          <w:jc w:val="center"/>
        </w:trPr>
        <w:tc>
          <w:tcPr>
            <w:tcW w:w="5443" w:type="dxa"/>
            <w:tcBorders>
              <w:top w:val="double" w:sz="4" w:space="0" w:color="auto"/>
            </w:tcBorders>
            <w:vAlign w:val="center"/>
          </w:tcPr>
          <w:p w:rsidR="00E3332F" w:rsidRPr="00257AE2" w:rsidRDefault="00E3332F" w:rsidP="00E3332F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От 159 до 168 включ.</w:t>
            </w:r>
          </w:p>
        </w:tc>
        <w:tc>
          <w:tcPr>
            <w:tcW w:w="4924" w:type="dxa"/>
            <w:tcBorders>
              <w:top w:val="double" w:sz="4" w:space="0" w:color="auto"/>
            </w:tcBorders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75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E3332F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От 219 до 377 включ.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33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426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29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E3332F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530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630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20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720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17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820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1020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1067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1220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10</w:t>
            </w:r>
          </w:p>
        </w:tc>
      </w:tr>
      <w:tr w:rsidR="00E3332F" w:rsidRPr="00257AE2" w:rsidTr="00E3332F">
        <w:trPr>
          <w:jc w:val="center"/>
        </w:trPr>
        <w:tc>
          <w:tcPr>
            <w:tcW w:w="5443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1420</w:t>
            </w:r>
          </w:p>
        </w:tc>
        <w:tc>
          <w:tcPr>
            <w:tcW w:w="4924" w:type="dxa"/>
            <w:vAlign w:val="center"/>
          </w:tcPr>
          <w:p w:rsidR="00E3332F" w:rsidRPr="00257AE2" w:rsidRDefault="00E3332F" w:rsidP="00315C0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</w:tr>
    </w:tbl>
    <w:p w:rsidR="00806FC6" w:rsidRPr="00257AE2" w:rsidRDefault="00806FC6" w:rsidP="00806FC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</w:p>
    <w:p w:rsidR="0048344E" w:rsidRPr="00257AE2" w:rsidRDefault="0048344E" w:rsidP="00806FC6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Для отводов</w:t>
      </w:r>
      <w:r w:rsidR="00847767" w:rsidRPr="00257AE2">
        <w:rPr>
          <w:sz w:val="28"/>
          <w:szCs w:val="28"/>
        </w:rPr>
        <w:t>,</w:t>
      </w:r>
      <w:r w:rsidRPr="00257AE2">
        <w:rPr>
          <w:sz w:val="28"/>
          <w:szCs w:val="28"/>
        </w:rPr>
        <w:t xml:space="preserve"> изготовленных по требованию </w:t>
      </w:r>
      <w:r w:rsidR="00806FC6" w:rsidRPr="00257AE2">
        <w:rPr>
          <w:sz w:val="28"/>
          <w:szCs w:val="28"/>
        </w:rPr>
        <w:t>з</w:t>
      </w:r>
      <w:r w:rsidRPr="00257AE2">
        <w:rPr>
          <w:sz w:val="28"/>
          <w:szCs w:val="28"/>
        </w:rPr>
        <w:t>аказчика с другими радиусами ги</w:t>
      </w:r>
      <w:r w:rsidRPr="00257AE2">
        <w:rPr>
          <w:sz w:val="28"/>
          <w:szCs w:val="28"/>
        </w:rPr>
        <w:t>б</w:t>
      </w:r>
      <w:r w:rsidRPr="00257AE2">
        <w:rPr>
          <w:sz w:val="28"/>
          <w:szCs w:val="28"/>
        </w:rPr>
        <w:t>ки</w:t>
      </w:r>
      <w:r w:rsidR="00847767" w:rsidRPr="00257AE2">
        <w:rPr>
          <w:sz w:val="28"/>
          <w:szCs w:val="28"/>
        </w:rPr>
        <w:t xml:space="preserve">, проверка радиуса проводится измерением расстояния </w:t>
      </w:r>
      <w:r w:rsidR="00847767" w:rsidRPr="00257AE2">
        <w:rPr>
          <w:i/>
          <w:sz w:val="28"/>
          <w:szCs w:val="28"/>
        </w:rPr>
        <w:t>Н</w:t>
      </w:r>
      <w:r w:rsidR="00847767" w:rsidRPr="00257AE2">
        <w:rPr>
          <w:sz w:val="28"/>
          <w:szCs w:val="28"/>
        </w:rPr>
        <w:t xml:space="preserve"> от вогнутой образу</w:t>
      </w:r>
      <w:r w:rsidR="00847767" w:rsidRPr="00257AE2">
        <w:rPr>
          <w:sz w:val="28"/>
          <w:szCs w:val="28"/>
        </w:rPr>
        <w:t>ю</w:t>
      </w:r>
      <w:r w:rsidR="00847767" w:rsidRPr="00257AE2">
        <w:rPr>
          <w:sz w:val="28"/>
          <w:szCs w:val="28"/>
        </w:rPr>
        <w:t xml:space="preserve">щей отвода до хорды длиной </w:t>
      </w:r>
      <w:r w:rsidR="00847767" w:rsidRPr="00257AE2">
        <w:rPr>
          <w:i/>
          <w:sz w:val="28"/>
          <w:szCs w:val="28"/>
          <w:lang w:val="en-US"/>
        </w:rPr>
        <w:t>L</w:t>
      </w:r>
      <w:r w:rsidR="00847767" w:rsidRPr="00257AE2">
        <w:rPr>
          <w:i/>
          <w:sz w:val="28"/>
          <w:szCs w:val="28"/>
        </w:rPr>
        <w:t xml:space="preserve"> </w:t>
      </w:r>
      <w:r w:rsidR="00847767" w:rsidRPr="00257AE2">
        <w:rPr>
          <w:sz w:val="28"/>
          <w:szCs w:val="28"/>
        </w:rPr>
        <w:t xml:space="preserve">(рисунок 6) с последующим вычислением радиуса </w:t>
      </w:r>
      <w:r w:rsidR="006E2B32" w:rsidRPr="00257AE2">
        <w:rPr>
          <w:sz w:val="28"/>
          <w:szCs w:val="28"/>
        </w:rPr>
        <w:t xml:space="preserve">гибки </w:t>
      </w:r>
      <w:r w:rsidR="00847767" w:rsidRPr="00257AE2">
        <w:rPr>
          <w:sz w:val="28"/>
          <w:szCs w:val="28"/>
        </w:rPr>
        <w:t>по формуле:</w:t>
      </w:r>
    </w:p>
    <w:p w:rsidR="00847767" w:rsidRPr="00257AE2" w:rsidRDefault="00847767" w:rsidP="00847767">
      <w:pPr>
        <w:pStyle w:val="FORMATTEXT"/>
        <w:tabs>
          <w:tab w:val="left" w:pos="1134"/>
        </w:tabs>
        <w:spacing w:before="120"/>
        <w:ind w:left="567"/>
        <w:jc w:val="center"/>
        <w:rPr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8∙H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(2)</m:t>
          </m:r>
        </m:oMath>
      </m:oMathPara>
    </w:p>
    <w:p w:rsidR="000E1AE1" w:rsidRPr="00257AE2" w:rsidRDefault="000E1AE1" w:rsidP="000E1AE1">
      <w:pPr>
        <w:pStyle w:val="FORMATTEX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455C4" w:rsidRPr="00257AE2" w:rsidRDefault="00AD6D05" w:rsidP="005455C4">
      <w:pPr>
        <w:pStyle w:val="FORMATTEXT"/>
        <w:tabs>
          <w:tab w:val="left" w:pos="1134"/>
        </w:tabs>
        <w:jc w:val="center"/>
        <w:rPr>
          <w:sz w:val="28"/>
          <w:szCs w:val="28"/>
        </w:rPr>
      </w:pPr>
      <w:r w:rsidRPr="00257AE2">
        <w:rPr>
          <w:noProof/>
          <w:sz w:val="28"/>
          <w:szCs w:val="28"/>
        </w:rPr>
        <w:lastRenderedPageBreak/>
        <w:drawing>
          <wp:inline distT="0" distB="0" distL="0" distR="0">
            <wp:extent cx="4781550" cy="15252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C4" w:rsidRPr="00257AE2" w:rsidRDefault="005455C4" w:rsidP="005455C4">
      <w:pPr>
        <w:pStyle w:val="FORMATTEXT"/>
        <w:tabs>
          <w:tab w:val="left" w:pos="567"/>
        </w:tabs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Рис</w:t>
      </w:r>
      <w:r w:rsidR="006E2B32" w:rsidRPr="00257AE2">
        <w:rPr>
          <w:sz w:val="28"/>
          <w:szCs w:val="28"/>
        </w:rPr>
        <w:t>унок</w:t>
      </w:r>
      <w:r w:rsidRPr="00257AE2">
        <w:rPr>
          <w:sz w:val="28"/>
          <w:szCs w:val="28"/>
        </w:rPr>
        <w:t xml:space="preserve"> 6 – Измерение радиуса </w:t>
      </w:r>
      <w:r w:rsidR="006E2B32" w:rsidRPr="00257AE2">
        <w:rPr>
          <w:sz w:val="28"/>
          <w:szCs w:val="28"/>
        </w:rPr>
        <w:t xml:space="preserve">гибки </w:t>
      </w:r>
    </w:p>
    <w:p w:rsidR="005455C4" w:rsidRPr="00257AE2" w:rsidRDefault="005455C4" w:rsidP="000E1AE1">
      <w:pPr>
        <w:pStyle w:val="FORMATTEX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E1AE1" w:rsidRPr="00257AE2" w:rsidRDefault="000E1AE1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Длина хорды может быть любой. Ее рекомендуется выбирать равной длине имеющихся на предприятии-изготовителе металлических линеек по ГОСТ 427.</w:t>
      </w:r>
    </w:p>
    <w:p w:rsidR="00E5682E" w:rsidRPr="00257AE2" w:rsidRDefault="006E2B32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10.4 </w:t>
      </w:r>
      <w:r w:rsidR="00E5682E" w:rsidRPr="00257AE2">
        <w:rPr>
          <w:sz w:val="28"/>
          <w:szCs w:val="28"/>
        </w:rPr>
        <w:t>Все сварные поперечные стыки отводов проверяют визуальным и неразр</w:t>
      </w:r>
      <w:r w:rsidR="00E5682E" w:rsidRPr="00257AE2">
        <w:rPr>
          <w:sz w:val="28"/>
          <w:szCs w:val="28"/>
        </w:rPr>
        <w:t>у</w:t>
      </w:r>
      <w:r w:rsidR="00E5682E" w:rsidRPr="00257AE2">
        <w:rPr>
          <w:sz w:val="28"/>
          <w:szCs w:val="28"/>
        </w:rPr>
        <w:t>шающими методами контроля по ГОСТ 18353.</w:t>
      </w:r>
    </w:p>
    <w:p w:rsidR="008C34DD" w:rsidRPr="00257AE2" w:rsidRDefault="006E2B32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10.5 </w:t>
      </w:r>
      <w:r w:rsidR="008C34DD" w:rsidRPr="00257AE2">
        <w:rPr>
          <w:sz w:val="28"/>
          <w:szCs w:val="28"/>
        </w:rPr>
        <w:t>Отклонение продольного сварного шва отвода от нейтральной плоскости измеряют металлической линейкой по перпендикуляру от продольной кр</w:t>
      </w:r>
      <w:r w:rsidR="00D425FE" w:rsidRPr="00257AE2">
        <w:rPr>
          <w:sz w:val="28"/>
          <w:szCs w:val="28"/>
        </w:rPr>
        <w:t>омки гибо</w:t>
      </w:r>
      <w:r w:rsidR="00D425FE" w:rsidRPr="00257AE2">
        <w:rPr>
          <w:sz w:val="28"/>
          <w:szCs w:val="28"/>
        </w:rPr>
        <w:t>ч</w:t>
      </w:r>
      <w:r w:rsidR="00D425FE" w:rsidRPr="00257AE2">
        <w:rPr>
          <w:sz w:val="28"/>
          <w:szCs w:val="28"/>
        </w:rPr>
        <w:t>ного ложемента оборудования</w:t>
      </w:r>
      <w:r w:rsidR="008C34DD" w:rsidRPr="00257AE2">
        <w:rPr>
          <w:sz w:val="28"/>
          <w:szCs w:val="28"/>
        </w:rPr>
        <w:t xml:space="preserve"> до сварного шва.</w:t>
      </w:r>
    </w:p>
    <w:p w:rsidR="009428D7" w:rsidRPr="00257AE2" w:rsidRDefault="006E2B32" w:rsidP="006E2B32">
      <w:pPr>
        <w:pStyle w:val="a6"/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10.6 </w:t>
      </w:r>
      <w:r w:rsidR="009428D7" w:rsidRPr="00257AE2">
        <w:rPr>
          <w:sz w:val="28"/>
          <w:szCs w:val="28"/>
        </w:rPr>
        <w:t xml:space="preserve">Наружный диаметр отводов контролируют: </w:t>
      </w:r>
    </w:p>
    <w:p w:rsidR="009428D7" w:rsidRPr="00257AE2" w:rsidRDefault="006E2B32" w:rsidP="006E2B32">
      <w:pPr>
        <w:pStyle w:val="a6"/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9428D7" w:rsidRPr="00257AE2">
        <w:rPr>
          <w:sz w:val="28"/>
          <w:szCs w:val="28"/>
        </w:rPr>
        <w:t xml:space="preserve">штангенциркулем по ГОСТ 166 </w:t>
      </w:r>
      <w:r w:rsidRPr="00257AE2">
        <w:rPr>
          <w:sz w:val="28"/>
          <w:szCs w:val="28"/>
        </w:rPr>
        <w:t xml:space="preserve">– </w:t>
      </w:r>
      <w:r w:rsidR="009428D7" w:rsidRPr="00257AE2">
        <w:rPr>
          <w:sz w:val="28"/>
          <w:szCs w:val="28"/>
        </w:rPr>
        <w:t xml:space="preserve">для отводов </w:t>
      </w:r>
      <w:r w:rsidRPr="00257AE2">
        <w:rPr>
          <w:sz w:val="28"/>
          <w:szCs w:val="28"/>
        </w:rPr>
        <w:t>наружным диаметром от 159 до 426 мм</w:t>
      </w:r>
      <w:r w:rsidR="009428D7" w:rsidRPr="00257AE2">
        <w:rPr>
          <w:sz w:val="28"/>
          <w:szCs w:val="28"/>
        </w:rPr>
        <w:t xml:space="preserve">; </w:t>
      </w:r>
    </w:p>
    <w:p w:rsidR="009428D7" w:rsidRPr="00257AE2" w:rsidRDefault="006E2B32" w:rsidP="006E2B32">
      <w:pPr>
        <w:pStyle w:val="a6"/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рулеткой по ГОСТ 7502 </w:t>
      </w:r>
      <w:r w:rsidR="009428D7" w:rsidRPr="00257AE2">
        <w:rPr>
          <w:sz w:val="28"/>
          <w:szCs w:val="28"/>
        </w:rPr>
        <w:t xml:space="preserve">через </w:t>
      </w:r>
      <w:r w:rsidRPr="00257AE2">
        <w:rPr>
          <w:sz w:val="28"/>
          <w:szCs w:val="28"/>
        </w:rPr>
        <w:t xml:space="preserve">измерение периметра на </w:t>
      </w:r>
      <w:r w:rsidR="00C55BB4" w:rsidRPr="00257AE2">
        <w:rPr>
          <w:sz w:val="28"/>
          <w:szCs w:val="28"/>
        </w:rPr>
        <w:t>торца</w:t>
      </w:r>
      <w:r w:rsidRPr="00257AE2">
        <w:rPr>
          <w:sz w:val="28"/>
          <w:szCs w:val="28"/>
        </w:rPr>
        <w:t xml:space="preserve">х </w:t>
      </w:r>
      <w:r w:rsidR="009428D7" w:rsidRPr="00257AE2">
        <w:rPr>
          <w:sz w:val="28"/>
          <w:szCs w:val="28"/>
        </w:rPr>
        <w:t>отводов</w:t>
      </w:r>
      <w:r w:rsidRPr="00257AE2">
        <w:rPr>
          <w:sz w:val="28"/>
          <w:szCs w:val="28"/>
        </w:rPr>
        <w:t xml:space="preserve"> – </w:t>
      </w:r>
      <w:r w:rsidR="009428D7" w:rsidRPr="00257AE2">
        <w:rPr>
          <w:sz w:val="28"/>
          <w:szCs w:val="28"/>
        </w:rPr>
        <w:t>для о</w:t>
      </w:r>
      <w:r w:rsidR="009428D7" w:rsidRPr="00257AE2">
        <w:rPr>
          <w:sz w:val="28"/>
          <w:szCs w:val="28"/>
        </w:rPr>
        <w:t>т</w:t>
      </w:r>
      <w:r w:rsidR="009428D7" w:rsidRPr="00257AE2">
        <w:rPr>
          <w:sz w:val="28"/>
          <w:szCs w:val="28"/>
        </w:rPr>
        <w:t xml:space="preserve">водов </w:t>
      </w:r>
      <w:r w:rsidRPr="00257AE2">
        <w:rPr>
          <w:sz w:val="28"/>
          <w:szCs w:val="28"/>
        </w:rPr>
        <w:t xml:space="preserve">наружным </w:t>
      </w:r>
      <w:r w:rsidR="009428D7" w:rsidRPr="00257AE2">
        <w:rPr>
          <w:sz w:val="28"/>
          <w:szCs w:val="28"/>
        </w:rPr>
        <w:t>диаметром от 530 до 14</w:t>
      </w:r>
      <w:r w:rsidRPr="00257AE2">
        <w:rPr>
          <w:sz w:val="28"/>
          <w:szCs w:val="28"/>
        </w:rPr>
        <w:t>20 мм</w:t>
      </w:r>
      <w:r w:rsidR="009428D7" w:rsidRPr="00257AE2">
        <w:rPr>
          <w:sz w:val="28"/>
          <w:szCs w:val="28"/>
        </w:rPr>
        <w:t xml:space="preserve">. </w:t>
      </w:r>
    </w:p>
    <w:p w:rsidR="009428D7" w:rsidRPr="00257AE2" w:rsidRDefault="006E2B32" w:rsidP="006E2B32">
      <w:pPr>
        <w:pStyle w:val="a6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10.7 Толщину стенки труб и отводов на торцах</w:t>
      </w:r>
      <w:r w:rsidR="009428D7" w:rsidRPr="00257AE2">
        <w:rPr>
          <w:sz w:val="28"/>
          <w:szCs w:val="28"/>
        </w:rPr>
        <w:t xml:space="preserve"> к</w:t>
      </w:r>
      <w:r w:rsidRPr="00257AE2">
        <w:rPr>
          <w:sz w:val="28"/>
          <w:szCs w:val="28"/>
        </w:rPr>
        <w:t xml:space="preserve">онтролируют </w:t>
      </w:r>
      <w:r w:rsidR="009428D7" w:rsidRPr="00257AE2">
        <w:rPr>
          <w:sz w:val="28"/>
          <w:szCs w:val="28"/>
        </w:rPr>
        <w:t>микрометром</w:t>
      </w:r>
      <w:r w:rsidR="00AC2EC7" w:rsidRPr="00257AE2">
        <w:rPr>
          <w:sz w:val="28"/>
          <w:szCs w:val="28"/>
        </w:rPr>
        <w:t xml:space="preserve"> </w:t>
      </w:r>
      <w:r w:rsidR="009428D7" w:rsidRPr="00257AE2">
        <w:rPr>
          <w:sz w:val="28"/>
          <w:szCs w:val="28"/>
        </w:rPr>
        <w:t>по ГОСТ 6507 или стенкомером с ценой деления 0,01 мм по ГОСТ 11358.</w:t>
      </w:r>
      <w:r w:rsidR="00155205" w:rsidRPr="00257AE2">
        <w:rPr>
          <w:sz w:val="28"/>
          <w:szCs w:val="28"/>
        </w:rPr>
        <w:t xml:space="preserve"> Допускается </w:t>
      </w:r>
      <w:r w:rsidR="00180449" w:rsidRPr="00257AE2">
        <w:rPr>
          <w:sz w:val="28"/>
          <w:szCs w:val="28"/>
        </w:rPr>
        <w:t xml:space="preserve">контролировать </w:t>
      </w:r>
      <w:r w:rsidR="00155205" w:rsidRPr="00257AE2">
        <w:rPr>
          <w:sz w:val="28"/>
          <w:szCs w:val="28"/>
        </w:rPr>
        <w:t>т</w:t>
      </w:r>
      <w:r w:rsidR="009428D7" w:rsidRPr="00257AE2">
        <w:rPr>
          <w:sz w:val="28"/>
          <w:szCs w:val="28"/>
        </w:rPr>
        <w:t xml:space="preserve">олщину стенки </w:t>
      </w:r>
      <w:r w:rsidR="00180449" w:rsidRPr="00257AE2">
        <w:rPr>
          <w:sz w:val="28"/>
          <w:szCs w:val="28"/>
        </w:rPr>
        <w:t xml:space="preserve">на торце и </w:t>
      </w:r>
      <w:r w:rsidR="009428D7" w:rsidRPr="00257AE2">
        <w:rPr>
          <w:sz w:val="28"/>
          <w:szCs w:val="28"/>
        </w:rPr>
        <w:t>корпус</w:t>
      </w:r>
      <w:r w:rsidRPr="00257AE2">
        <w:rPr>
          <w:sz w:val="28"/>
          <w:szCs w:val="28"/>
        </w:rPr>
        <w:t>е</w:t>
      </w:r>
      <w:r w:rsidR="009428D7" w:rsidRPr="00257AE2">
        <w:rPr>
          <w:sz w:val="28"/>
          <w:szCs w:val="28"/>
        </w:rPr>
        <w:t xml:space="preserve"> </w:t>
      </w:r>
      <w:r w:rsidR="00180449" w:rsidRPr="00257AE2">
        <w:rPr>
          <w:sz w:val="28"/>
          <w:szCs w:val="28"/>
        </w:rPr>
        <w:t>труб, а также</w:t>
      </w:r>
      <w:r w:rsidR="009428D7" w:rsidRPr="00257AE2">
        <w:rPr>
          <w:sz w:val="28"/>
          <w:szCs w:val="28"/>
        </w:rPr>
        <w:t xml:space="preserve"> толщину стенк</w:t>
      </w:r>
      <w:r w:rsidR="00155205" w:rsidRPr="00257AE2">
        <w:rPr>
          <w:sz w:val="28"/>
          <w:szCs w:val="28"/>
        </w:rPr>
        <w:t>и г</w:t>
      </w:r>
      <w:r w:rsidR="00155205" w:rsidRPr="00257AE2">
        <w:rPr>
          <w:sz w:val="28"/>
          <w:szCs w:val="28"/>
        </w:rPr>
        <w:t>о</w:t>
      </w:r>
      <w:r w:rsidR="00155205" w:rsidRPr="00257AE2">
        <w:rPr>
          <w:sz w:val="28"/>
          <w:szCs w:val="28"/>
        </w:rPr>
        <w:t>тового отвода на торцах</w:t>
      </w:r>
      <w:r w:rsidR="00180449" w:rsidRPr="00257AE2">
        <w:rPr>
          <w:sz w:val="28"/>
          <w:szCs w:val="28"/>
        </w:rPr>
        <w:t>,</w:t>
      </w:r>
      <w:r w:rsidR="009428D7" w:rsidRPr="00257AE2">
        <w:rPr>
          <w:sz w:val="28"/>
          <w:szCs w:val="28"/>
        </w:rPr>
        <w:t xml:space="preserve"> с помощью поверенного ультразвукового толщиномера.</w:t>
      </w:r>
    </w:p>
    <w:p w:rsidR="00AC2EC7" w:rsidRPr="00257AE2" w:rsidRDefault="00B3603A" w:rsidP="006E2B32">
      <w:pPr>
        <w:tabs>
          <w:tab w:val="left" w:pos="113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7AE2">
        <w:rPr>
          <w:sz w:val="28"/>
          <w:szCs w:val="28"/>
        </w:rPr>
        <w:t xml:space="preserve">10.8 </w:t>
      </w:r>
      <w:r w:rsidR="00AC2EC7" w:rsidRPr="00257AE2">
        <w:rPr>
          <w:sz w:val="28"/>
          <w:szCs w:val="28"/>
        </w:rPr>
        <w:t>В</w:t>
      </w:r>
      <w:r w:rsidR="00AC2EC7" w:rsidRPr="00257AE2">
        <w:rPr>
          <w:color w:val="000000"/>
          <w:sz w:val="28"/>
          <w:szCs w:val="28"/>
        </w:rPr>
        <w:t>еличину овальности</w:t>
      </w:r>
      <w:r w:rsidR="006E2B32" w:rsidRPr="00257AE2">
        <w:rPr>
          <w:rStyle w:val="apple-converted-space"/>
          <w:color w:val="000000"/>
          <w:sz w:val="28"/>
          <w:szCs w:val="28"/>
        </w:rPr>
        <w:t xml:space="preserve"> </w:t>
      </w:r>
      <w:r w:rsidR="00AC2EC7" w:rsidRPr="00257AE2">
        <w:rPr>
          <w:color w:val="000000"/>
          <w:sz w:val="28"/>
          <w:szCs w:val="28"/>
        </w:rPr>
        <w:t xml:space="preserve">прямых концов и гнутой части отводов </w:t>
      </w:r>
      <w:r w:rsidR="006E2B32" w:rsidRPr="00257AE2">
        <w:rPr>
          <w:rStyle w:val="apple-converted-space"/>
          <w:i/>
          <w:color w:val="000000"/>
          <w:sz w:val="28"/>
          <w:szCs w:val="28"/>
        </w:rPr>
        <w:sym w:font="Symbol" w:char="F071"/>
      </w:r>
      <w:r w:rsidR="006E2B32" w:rsidRPr="00257AE2">
        <w:rPr>
          <w:rStyle w:val="apple-converted-space"/>
          <w:color w:val="000000"/>
          <w:sz w:val="28"/>
          <w:szCs w:val="28"/>
        </w:rPr>
        <w:t xml:space="preserve">, %, </w:t>
      </w:r>
      <w:r w:rsidR="00AC2EC7" w:rsidRPr="00257AE2">
        <w:rPr>
          <w:color w:val="000000"/>
          <w:sz w:val="28"/>
          <w:szCs w:val="28"/>
        </w:rPr>
        <w:t>вычи</w:t>
      </w:r>
      <w:r w:rsidR="00AC2EC7" w:rsidRPr="00257AE2">
        <w:rPr>
          <w:color w:val="000000"/>
          <w:sz w:val="28"/>
          <w:szCs w:val="28"/>
        </w:rPr>
        <w:t>с</w:t>
      </w:r>
      <w:r w:rsidR="00AC2EC7" w:rsidRPr="00257AE2">
        <w:rPr>
          <w:color w:val="000000"/>
          <w:sz w:val="28"/>
          <w:szCs w:val="28"/>
        </w:rPr>
        <w:t>ляют по формуле</w:t>
      </w:r>
    </w:p>
    <w:p w:rsidR="00072FBA" w:rsidRPr="00257AE2" w:rsidRDefault="00AC2EC7" w:rsidP="00B3603A">
      <w:pPr>
        <w:tabs>
          <w:tab w:val="left" w:pos="1134"/>
        </w:tabs>
        <w:spacing w:line="360" w:lineRule="auto"/>
        <w:jc w:val="center"/>
        <w:rPr>
          <w:i/>
          <w:color w:val="000000"/>
          <w:sz w:val="28"/>
          <w:szCs w:val="32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color w:val="000000"/>
              <w:sz w:val="28"/>
              <w:szCs w:val="32"/>
            </w:rPr>
            <m:t>θ</m:t>
          </m:r>
          <m:r>
            <w:rPr>
              <w:rFonts w:ascii="Cambria Math"/>
              <w:color w:val="000000"/>
              <w:sz w:val="28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3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32"/>
                    </w:rPr>
                    <m:t>max</m:t>
                  </m:r>
                </m:sub>
              </m:sSub>
              <m:r>
                <w:rPr>
                  <w:color w:val="000000"/>
                  <w:sz w:val="28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3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3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32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32"/>
                    </w:rPr>
                    <m:t>н</m:t>
                  </m:r>
                </m:sub>
              </m:sSub>
            </m:den>
          </m:f>
          <m:r>
            <w:rPr>
              <w:color w:val="000000"/>
              <w:sz w:val="28"/>
              <w:szCs w:val="32"/>
            </w:rPr>
            <m:t>∙</m:t>
          </m:r>
          <m:r>
            <w:rPr>
              <w:rFonts w:ascii="Cambria Math"/>
              <w:color w:val="000000"/>
              <w:sz w:val="28"/>
              <w:szCs w:val="32"/>
            </w:rPr>
            <m:t>100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(3)</m:t>
          </m:r>
        </m:oMath>
      </m:oMathPara>
    </w:p>
    <w:p w:rsidR="008F5165" w:rsidRPr="00257AE2" w:rsidRDefault="008F5165" w:rsidP="006E2B32">
      <w:pPr>
        <w:tabs>
          <w:tab w:val="left" w:pos="1134"/>
        </w:tabs>
        <w:spacing w:line="360" w:lineRule="auto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где </w:t>
      </w:r>
      <w:r w:rsidRPr="00257AE2">
        <w:rPr>
          <w:i/>
          <w:color w:val="000000"/>
          <w:sz w:val="28"/>
          <w:szCs w:val="28"/>
          <w:lang w:val="en-US"/>
        </w:rPr>
        <w:t>D</w:t>
      </w:r>
      <w:r w:rsidRPr="00257AE2">
        <w:rPr>
          <w:color w:val="000000"/>
          <w:sz w:val="28"/>
          <w:szCs w:val="28"/>
          <w:vertAlign w:val="subscript"/>
          <w:lang w:val="en-US"/>
        </w:rPr>
        <w:t>max</w:t>
      </w:r>
      <w:r w:rsidRPr="00257AE2">
        <w:rPr>
          <w:color w:val="000000"/>
          <w:sz w:val="28"/>
          <w:szCs w:val="28"/>
        </w:rPr>
        <w:t xml:space="preserve"> – максимальный </w:t>
      </w:r>
      <w:r w:rsidR="006E2B32" w:rsidRPr="00257AE2">
        <w:rPr>
          <w:color w:val="000000"/>
          <w:sz w:val="28"/>
          <w:szCs w:val="28"/>
        </w:rPr>
        <w:t xml:space="preserve">наружный </w:t>
      </w:r>
      <w:r w:rsidRPr="00257AE2">
        <w:rPr>
          <w:color w:val="000000"/>
          <w:sz w:val="28"/>
          <w:szCs w:val="28"/>
        </w:rPr>
        <w:t>диа</w:t>
      </w:r>
      <w:r w:rsidR="006E2B32" w:rsidRPr="00257AE2">
        <w:rPr>
          <w:color w:val="000000"/>
          <w:sz w:val="28"/>
          <w:szCs w:val="28"/>
        </w:rPr>
        <w:t>метр отвода, мм</w:t>
      </w:r>
      <w:r w:rsidRPr="00257AE2">
        <w:rPr>
          <w:color w:val="000000"/>
          <w:sz w:val="28"/>
          <w:szCs w:val="28"/>
        </w:rPr>
        <w:t>;</w:t>
      </w:r>
    </w:p>
    <w:p w:rsidR="006E2B32" w:rsidRPr="00257AE2" w:rsidRDefault="008F5165" w:rsidP="006E2B32">
      <w:pPr>
        <w:tabs>
          <w:tab w:val="left" w:pos="1134"/>
        </w:tabs>
        <w:spacing w:line="360" w:lineRule="auto"/>
        <w:ind w:firstLine="426"/>
        <w:rPr>
          <w:color w:val="000000"/>
          <w:sz w:val="28"/>
          <w:szCs w:val="28"/>
        </w:rPr>
      </w:pPr>
      <w:r w:rsidRPr="00257AE2">
        <w:rPr>
          <w:i/>
          <w:color w:val="000000"/>
          <w:sz w:val="28"/>
          <w:szCs w:val="28"/>
          <w:lang w:val="en-US"/>
        </w:rPr>
        <w:t>D</w:t>
      </w:r>
      <w:r w:rsidRPr="00257AE2">
        <w:rPr>
          <w:color w:val="000000"/>
          <w:sz w:val="28"/>
          <w:szCs w:val="28"/>
          <w:vertAlign w:val="subscript"/>
          <w:lang w:val="en-US"/>
        </w:rPr>
        <w:t>min</w:t>
      </w:r>
      <w:r w:rsidRPr="00257AE2">
        <w:rPr>
          <w:color w:val="000000"/>
          <w:sz w:val="28"/>
          <w:szCs w:val="28"/>
        </w:rPr>
        <w:t xml:space="preserve"> – минимальный </w:t>
      </w:r>
      <w:r w:rsidR="006E2B32" w:rsidRPr="00257AE2">
        <w:rPr>
          <w:color w:val="000000"/>
          <w:sz w:val="28"/>
          <w:szCs w:val="28"/>
        </w:rPr>
        <w:t>наружный диаметр отвода, мм.</w:t>
      </w:r>
    </w:p>
    <w:p w:rsidR="008F5165" w:rsidRPr="00257AE2" w:rsidRDefault="008F5165" w:rsidP="006E2B32">
      <w:pPr>
        <w:tabs>
          <w:tab w:val="left" w:pos="1134"/>
        </w:tabs>
        <w:spacing w:line="360" w:lineRule="auto"/>
        <w:ind w:firstLine="426"/>
        <w:rPr>
          <w:color w:val="000000"/>
          <w:sz w:val="28"/>
          <w:szCs w:val="28"/>
        </w:rPr>
      </w:pPr>
      <w:r w:rsidRPr="00257AE2">
        <w:rPr>
          <w:i/>
          <w:color w:val="000000"/>
          <w:sz w:val="28"/>
          <w:szCs w:val="28"/>
          <w:lang w:val="en-US"/>
        </w:rPr>
        <w:lastRenderedPageBreak/>
        <w:t>D</w:t>
      </w:r>
      <w:r w:rsidR="008F4C67" w:rsidRPr="00257AE2">
        <w:rPr>
          <w:i/>
          <w:color w:val="000000"/>
          <w:sz w:val="28"/>
          <w:szCs w:val="28"/>
          <w:vertAlign w:val="subscript"/>
        </w:rPr>
        <w:t>н</w:t>
      </w:r>
      <w:r w:rsidRPr="00257AE2">
        <w:rPr>
          <w:color w:val="000000"/>
          <w:sz w:val="28"/>
          <w:szCs w:val="28"/>
        </w:rPr>
        <w:t xml:space="preserve"> – номинальный </w:t>
      </w:r>
      <w:r w:rsidR="006E2B32" w:rsidRPr="00257AE2">
        <w:rPr>
          <w:color w:val="000000"/>
          <w:sz w:val="28"/>
          <w:szCs w:val="28"/>
        </w:rPr>
        <w:t xml:space="preserve">наружный </w:t>
      </w:r>
      <w:r w:rsidRPr="00257AE2">
        <w:rPr>
          <w:color w:val="000000"/>
          <w:sz w:val="28"/>
          <w:szCs w:val="28"/>
        </w:rPr>
        <w:t>диаметр</w:t>
      </w:r>
      <w:r w:rsidR="006E2B32" w:rsidRPr="00257AE2">
        <w:rPr>
          <w:color w:val="000000"/>
          <w:sz w:val="28"/>
          <w:szCs w:val="28"/>
        </w:rPr>
        <w:t xml:space="preserve"> отвода, мм</w:t>
      </w:r>
      <w:r w:rsidRPr="00257AE2">
        <w:rPr>
          <w:color w:val="000000"/>
          <w:sz w:val="28"/>
          <w:szCs w:val="28"/>
        </w:rPr>
        <w:t>.</w:t>
      </w:r>
    </w:p>
    <w:p w:rsidR="00AC2EC7" w:rsidRPr="00257AE2" w:rsidRDefault="00AC2EC7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Овальность</w:t>
      </w:r>
      <w:r w:rsidR="00B3603A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прямых концов отводов проверяют на расстоянии не более 250 мм от торцов изделия по максимальной разности двух взаимно перпендикулярных макс</w:t>
      </w:r>
      <w:r w:rsidRPr="00257AE2">
        <w:rPr>
          <w:sz w:val="28"/>
          <w:szCs w:val="28"/>
        </w:rPr>
        <w:t>и</w:t>
      </w:r>
      <w:r w:rsidRPr="00257AE2">
        <w:rPr>
          <w:sz w:val="28"/>
          <w:szCs w:val="28"/>
        </w:rPr>
        <w:t xml:space="preserve">мального и минимального </w:t>
      </w:r>
      <w:r w:rsidR="00B3603A" w:rsidRPr="00257AE2">
        <w:rPr>
          <w:color w:val="000000"/>
          <w:sz w:val="28"/>
          <w:szCs w:val="28"/>
        </w:rPr>
        <w:t xml:space="preserve">наружных </w:t>
      </w:r>
      <w:r w:rsidRPr="00257AE2">
        <w:rPr>
          <w:sz w:val="28"/>
          <w:szCs w:val="28"/>
        </w:rPr>
        <w:t>диаметров.</w:t>
      </w:r>
    </w:p>
    <w:p w:rsidR="00AC2EC7" w:rsidRPr="00257AE2" w:rsidRDefault="00AC2EC7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Овальность гнутой части измеряют на участках первого и второго гибов, в сер</w:t>
      </w:r>
      <w:r w:rsidRPr="00257AE2">
        <w:rPr>
          <w:sz w:val="28"/>
          <w:szCs w:val="28"/>
        </w:rPr>
        <w:t>е</w:t>
      </w:r>
      <w:r w:rsidRPr="00257AE2">
        <w:rPr>
          <w:sz w:val="28"/>
          <w:szCs w:val="28"/>
        </w:rPr>
        <w:t>дине отвода и на участке последнего гиба.</w:t>
      </w:r>
      <w:r w:rsidR="0048344E" w:rsidRPr="00257AE2">
        <w:rPr>
          <w:sz w:val="28"/>
          <w:szCs w:val="28"/>
        </w:rPr>
        <w:t xml:space="preserve"> Измерения проводят с помощью штанге</w:t>
      </w:r>
      <w:r w:rsidR="0048344E" w:rsidRPr="00257AE2">
        <w:rPr>
          <w:sz w:val="28"/>
          <w:szCs w:val="28"/>
        </w:rPr>
        <w:t>н</w:t>
      </w:r>
      <w:r w:rsidR="0048344E" w:rsidRPr="00257AE2">
        <w:rPr>
          <w:sz w:val="28"/>
          <w:szCs w:val="28"/>
        </w:rPr>
        <w:t>циркуля по ГОСТ 166.</w:t>
      </w:r>
    </w:p>
    <w:p w:rsidR="00AC2EC7" w:rsidRPr="00257AE2" w:rsidRDefault="00AC2EC7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Шаг замера овальности гнутой части отводов должен </w:t>
      </w:r>
      <w:r w:rsidR="00B3603A" w:rsidRPr="00257AE2">
        <w:rPr>
          <w:sz w:val="28"/>
          <w:szCs w:val="28"/>
        </w:rPr>
        <w:t>составлять</w:t>
      </w:r>
      <w:r w:rsidRPr="00257AE2">
        <w:rPr>
          <w:sz w:val="28"/>
          <w:szCs w:val="28"/>
        </w:rPr>
        <w:t>:</w:t>
      </w:r>
    </w:p>
    <w:p w:rsidR="00AC2EC7" w:rsidRPr="00257AE2" w:rsidRDefault="00AC2EC7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 для отводов</w:t>
      </w:r>
      <w:r w:rsidR="00B3603A" w:rsidRPr="00257AE2">
        <w:rPr>
          <w:color w:val="000000"/>
          <w:sz w:val="28"/>
          <w:szCs w:val="28"/>
        </w:rPr>
        <w:t xml:space="preserve"> наружным</w:t>
      </w:r>
      <w:r w:rsidRPr="00257AE2">
        <w:rPr>
          <w:sz w:val="28"/>
          <w:szCs w:val="28"/>
        </w:rPr>
        <w:t xml:space="preserve"> диаметром </w:t>
      </w:r>
      <w:r w:rsidR="00B3603A" w:rsidRPr="00257AE2">
        <w:rPr>
          <w:sz w:val="28"/>
          <w:szCs w:val="28"/>
        </w:rPr>
        <w:t xml:space="preserve">от </w:t>
      </w:r>
      <w:r w:rsidRPr="00257AE2">
        <w:rPr>
          <w:sz w:val="28"/>
          <w:szCs w:val="28"/>
        </w:rPr>
        <w:t>159</w:t>
      </w:r>
      <w:r w:rsidR="00B3603A" w:rsidRPr="00257AE2">
        <w:rPr>
          <w:sz w:val="28"/>
          <w:szCs w:val="28"/>
        </w:rPr>
        <w:t xml:space="preserve"> до </w:t>
      </w:r>
      <w:r w:rsidRPr="00257AE2">
        <w:rPr>
          <w:sz w:val="28"/>
          <w:szCs w:val="28"/>
        </w:rPr>
        <w:t xml:space="preserve">820 мм </w:t>
      </w:r>
      <w:r w:rsidR="00B3603A" w:rsidRPr="00257AE2">
        <w:rPr>
          <w:sz w:val="28"/>
          <w:szCs w:val="28"/>
        </w:rPr>
        <w:t xml:space="preserve">– </w:t>
      </w:r>
      <w:r w:rsidRPr="00257AE2">
        <w:rPr>
          <w:sz w:val="28"/>
          <w:szCs w:val="28"/>
        </w:rPr>
        <w:t>не более 1 м;</w:t>
      </w:r>
    </w:p>
    <w:p w:rsidR="00AC2EC7" w:rsidRPr="00257AE2" w:rsidRDefault="00AC2EC7" w:rsidP="006E2B3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для отводов </w:t>
      </w:r>
      <w:r w:rsidR="00B3603A" w:rsidRPr="00257AE2">
        <w:rPr>
          <w:color w:val="000000"/>
          <w:sz w:val="28"/>
          <w:szCs w:val="28"/>
        </w:rPr>
        <w:t>наружным</w:t>
      </w:r>
      <w:r w:rsidR="00B3603A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диаметром </w:t>
      </w:r>
      <w:r w:rsidR="00B3603A" w:rsidRPr="00257AE2">
        <w:rPr>
          <w:sz w:val="28"/>
          <w:szCs w:val="28"/>
        </w:rPr>
        <w:t xml:space="preserve">от </w:t>
      </w:r>
      <w:r w:rsidRPr="00257AE2">
        <w:rPr>
          <w:sz w:val="28"/>
          <w:szCs w:val="28"/>
        </w:rPr>
        <w:t>1020</w:t>
      </w:r>
      <w:r w:rsidR="00B3603A" w:rsidRPr="00257AE2">
        <w:rPr>
          <w:sz w:val="28"/>
          <w:szCs w:val="28"/>
        </w:rPr>
        <w:t xml:space="preserve"> до </w:t>
      </w:r>
      <w:r w:rsidRPr="00257AE2">
        <w:rPr>
          <w:sz w:val="28"/>
          <w:szCs w:val="28"/>
        </w:rPr>
        <w:t>1420 мм</w:t>
      </w:r>
      <w:r w:rsidR="00B3603A" w:rsidRPr="00257AE2">
        <w:rPr>
          <w:sz w:val="28"/>
          <w:szCs w:val="28"/>
        </w:rPr>
        <w:t xml:space="preserve"> –</w:t>
      </w:r>
      <w:r w:rsidRPr="00257AE2">
        <w:rPr>
          <w:sz w:val="28"/>
          <w:szCs w:val="28"/>
        </w:rPr>
        <w:t xml:space="preserve"> не более 1,5 м.</w:t>
      </w:r>
    </w:p>
    <w:p w:rsidR="005078DA" w:rsidRPr="00257AE2" w:rsidRDefault="00B3603A" w:rsidP="00B3603A">
      <w:pPr>
        <w:pStyle w:val="a6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10.9 </w:t>
      </w:r>
      <w:r w:rsidR="005078DA" w:rsidRPr="00257AE2">
        <w:rPr>
          <w:sz w:val="28"/>
          <w:szCs w:val="28"/>
        </w:rPr>
        <w:t>Контроль 100 % кромок отводов, подвергшихся механической обработке, на отсутствие трещин и расслоений, выходящих на кромки торцов отводов</w:t>
      </w:r>
      <w:r w:rsidRPr="00257AE2">
        <w:rPr>
          <w:sz w:val="28"/>
          <w:szCs w:val="28"/>
        </w:rPr>
        <w:t>,</w:t>
      </w:r>
      <w:r w:rsidR="005078DA" w:rsidRPr="00257AE2">
        <w:rPr>
          <w:sz w:val="28"/>
          <w:szCs w:val="28"/>
        </w:rPr>
        <w:t xml:space="preserve"> проводят к</w:t>
      </w:r>
      <w:r w:rsidR="005078DA" w:rsidRPr="00257AE2">
        <w:rPr>
          <w:sz w:val="28"/>
          <w:szCs w:val="28"/>
        </w:rPr>
        <w:t>а</w:t>
      </w:r>
      <w:r w:rsidR="005078DA" w:rsidRPr="00257AE2">
        <w:rPr>
          <w:sz w:val="28"/>
          <w:szCs w:val="28"/>
        </w:rPr>
        <w:t xml:space="preserve">пиллярным </w:t>
      </w:r>
      <w:r w:rsidRPr="00257AE2">
        <w:rPr>
          <w:sz w:val="28"/>
          <w:szCs w:val="28"/>
        </w:rPr>
        <w:t xml:space="preserve">методом </w:t>
      </w:r>
      <w:r w:rsidR="005078DA" w:rsidRPr="00257AE2">
        <w:rPr>
          <w:sz w:val="28"/>
          <w:szCs w:val="28"/>
        </w:rPr>
        <w:t>по ГОСТ 18442</w:t>
      </w:r>
      <w:r w:rsidRPr="00257AE2">
        <w:rPr>
          <w:sz w:val="28"/>
          <w:szCs w:val="28"/>
        </w:rPr>
        <w:t xml:space="preserve"> (</w:t>
      </w:r>
      <w:r w:rsidR="005078DA" w:rsidRPr="00257AE2">
        <w:rPr>
          <w:sz w:val="28"/>
          <w:szCs w:val="28"/>
        </w:rPr>
        <w:t xml:space="preserve">класс чувствительности </w:t>
      </w:r>
      <w:r w:rsidR="005078DA" w:rsidRPr="00257AE2">
        <w:rPr>
          <w:sz w:val="28"/>
          <w:szCs w:val="28"/>
          <w:lang w:val="en-US"/>
        </w:rPr>
        <w:t>II</w:t>
      </w:r>
      <w:r w:rsidRPr="00257AE2">
        <w:rPr>
          <w:sz w:val="28"/>
          <w:szCs w:val="28"/>
        </w:rPr>
        <w:t>)</w:t>
      </w:r>
      <w:r w:rsidR="005078DA" w:rsidRPr="00257AE2">
        <w:rPr>
          <w:sz w:val="28"/>
          <w:szCs w:val="28"/>
        </w:rPr>
        <w:t xml:space="preserve"> или магнитопорошк</w:t>
      </w:r>
      <w:r w:rsidR="005078DA" w:rsidRPr="00257AE2">
        <w:rPr>
          <w:sz w:val="28"/>
          <w:szCs w:val="28"/>
        </w:rPr>
        <w:t>о</w:t>
      </w:r>
      <w:r w:rsidR="005078DA" w:rsidRPr="00257AE2">
        <w:rPr>
          <w:sz w:val="28"/>
          <w:szCs w:val="28"/>
        </w:rPr>
        <w:t>в</w:t>
      </w:r>
      <w:r w:rsidRPr="00257AE2">
        <w:rPr>
          <w:sz w:val="28"/>
          <w:szCs w:val="28"/>
        </w:rPr>
        <w:t xml:space="preserve">ым методом </w:t>
      </w:r>
      <w:r w:rsidR="005078DA" w:rsidRPr="00257AE2">
        <w:rPr>
          <w:sz w:val="28"/>
          <w:szCs w:val="28"/>
        </w:rPr>
        <w:t xml:space="preserve">по ГОСТ 21105 </w:t>
      </w:r>
      <w:r w:rsidRPr="00257AE2">
        <w:rPr>
          <w:sz w:val="28"/>
          <w:szCs w:val="28"/>
        </w:rPr>
        <w:t>(</w:t>
      </w:r>
      <w:r w:rsidR="005078DA" w:rsidRPr="00257AE2">
        <w:rPr>
          <w:sz w:val="28"/>
          <w:szCs w:val="28"/>
        </w:rPr>
        <w:t>уровень чувствительности В</w:t>
      </w:r>
      <w:r w:rsidRPr="00257AE2">
        <w:rPr>
          <w:sz w:val="28"/>
          <w:szCs w:val="28"/>
        </w:rPr>
        <w:t>)</w:t>
      </w:r>
      <w:r w:rsidR="005078DA" w:rsidRPr="00257AE2">
        <w:rPr>
          <w:sz w:val="28"/>
          <w:szCs w:val="28"/>
        </w:rPr>
        <w:t xml:space="preserve">. </w:t>
      </w:r>
    </w:p>
    <w:p w:rsidR="009428D7" w:rsidRPr="00257AE2" w:rsidRDefault="00B3603A" w:rsidP="00B3603A">
      <w:pPr>
        <w:pStyle w:val="a6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10.10 Высоту гофров измеряют при помощи</w:t>
      </w:r>
      <w:r w:rsidR="009428D7" w:rsidRPr="00257AE2">
        <w:rPr>
          <w:sz w:val="28"/>
          <w:szCs w:val="28"/>
        </w:rPr>
        <w:t xml:space="preserve"> штангенциркуля</w:t>
      </w:r>
      <w:r w:rsidR="00E3332F" w:rsidRPr="00257AE2">
        <w:rPr>
          <w:sz w:val="28"/>
          <w:szCs w:val="28"/>
        </w:rPr>
        <w:t xml:space="preserve"> </w:t>
      </w:r>
      <w:r w:rsidR="0048344E" w:rsidRPr="00257AE2">
        <w:rPr>
          <w:sz w:val="28"/>
          <w:szCs w:val="28"/>
        </w:rPr>
        <w:t xml:space="preserve">и глубиномера </w:t>
      </w:r>
      <w:r w:rsidR="00E3332F" w:rsidRPr="00257AE2">
        <w:rPr>
          <w:sz w:val="28"/>
          <w:szCs w:val="28"/>
        </w:rPr>
        <w:t>по</w:t>
      </w:r>
      <w:r w:rsidRPr="00257AE2">
        <w:rPr>
          <w:sz w:val="28"/>
          <w:szCs w:val="28"/>
        </w:rPr>
        <w:t xml:space="preserve"> </w:t>
      </w:r>
      <w:r w:rsidR="00E3332F" w:rsidRPr="00257AE2">
        <w:rPr>
          <w:sz w:val="28"/>
          <w:szCs w:val="28"/>
        </w:rPr>
        <w:t xml:space="preserve">ГОСТ 166 </w:t>
      </w:r>
      <w:r w:rsidRPr="00257AE2">
        <w:rPr>
          <w:sz w:val="28"/>
          <w:szCs w:val="28"/>
        </w:rPr>
        <w:t>и металлических линеек по ГОСТ 427 или специальными</w:t>
      </w:r>
      <w:r w:rsidR="009428D7" w:rsidRPr="00257AE2">
        <w:rPr>
          <w:sz w:val="28"/>
          <w:szCs w:val="28"/>
        </w:rPr>
        <w:t xml:space="preserve"> шаблонами</w:t>
      </w:r>
      <w:r w:rsidRPr="00257AE2">
        <w:rPr>
          <w:sz w:val="28"/>
          <w:szCs w:val="28"/>
        </w:rPr>
        <w:t xml:space="preserve"> </w:t>
      </w:r>
      <w:r w:rsidR="009428D7" w:rsidRPr="00257AE2">
        <w:rPr>
          <w:sz w:val="28"/>
          <w:szCs w:val="28"/>
        </w:rPr>
        <w:t>по</w:t>
      </w:r>
      <w:r w:rsidR="00E3332F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НТД. Высоту гофров определяют</w:t>
      </w:r>
      <w:r w:rsidR="009428D7" w:rsidRPr="00257AE2">
        <w:rPr>
          <w:sz w:val="28"/>
          <w:szCs w:val="28"/>
        </w:rPr>
        <w:t xml:space="preserve"> по величине наибольш</w:t>
      </w:r>
      <w:r w:rsidR="009428D7" w:rsidRPr="00257AE2">
        <w:rPr>
          <w:sz w:val="28"/>
          <w:szCs w:val="28"/>
        </w:rPr>
        <w:t>е</w:t>
      </w:r>
      <w:r w:rsidR="009428D7" w:rsidRPr="00257AE2">
        <w:rPr>
          <w:sz w:val="28"/>
          <w:szCs w:val="28"/>
        </w:rPr>
        <w:t>го зазора между отводом и нижней образующей линейки, установленной на повер</w:t>
      </w:r>
      <w:r w:rsidR="009428D7" w:rsidRPr="00257AE2">
        <w:rPr>
          <w:sz w:val="28"/>
          <w:szCs w:val="28"/>
        </w:rPr>
        <w:t>х</w:t>
      </w:r>
      <w:r w:rsidR="009428D7" w:rsidRPr="00257AE2">
        <w:rPr>
          <w:sz w:val="28"/>
          <w:szCs w:val="28"/>
        </w:rPr>
        <w:t xml:space="preserve">ность отвода. </w:t>
      </w:r>
    </w:p>
    <w:p w:rsidR="009428D7" w:rsidRPr="00257AE2" w:rsidRDefault="00B3603A" w:rsidP="00B3603A">
      <w:pPr>
        <w:pStyle w:val="a6"/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10.11 </w:t>
      </w:r>
      <w:r w:rsidR="009428D7" w:rsidRPr="00257AE2">
        <w:rPr>
          <w:sz w:val="28"/>
          <w:szCs w:val="28"/>
        </w:rPr>
        <w:t>Контроль антикоррозионного покрытия производят:</w:t>
      </w:r>
    </w:p>
    <w:p w:rsidR="009428D7" w:rsidRPr="00257AE2" w:rsidRDefault="00B3603A" w:rsidP="00B3603A">
      <w:pPr>
        <w:pStyle w:val="a6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- оценкой внешнего вида</w:t>
      </w:r>
      <w:r w:rsidR="009428D7" w:rsidRPr="00257AE2">
        <w:rPr>
          <w:sz w:val="28"/>
          <w:szCs w:val="28"/>
        </w:rPr>
        <w:t xml:space="preserve"> пок</w:t>
      </w:r>
      <w:r w:rsidRPr="00257AE2">
        <w:rPr>
          <w:sz w:val="28"/>
          <w:szCs w:val="28"/>
        </w:rPr>
        <w:t>рытия без применения увеличительных средств</w:t>
      </w:r>
      <w:r w:rsidR="009428D7" w:rsidRPr="00257AE2">
        <w:rPr>
          <w:sz w:val="28"/>
          <w:szCs w:val="28"/>
        </w:rPr>
        <w:t xml:space="preserve"> на соответствие </w:t>
      </w:r>
      <w:r w:rsidRPr="00257AE2">
        <w:rPr>
          <w:sz w:val="28"/>
          <w:szCs w:val="28"/>
        </w:rPr>
        <w:t xml:space="preserve">НТД </w:t>
      </w:r>
      <w:r w:rsidR="009428D7" w:rsidRPr="00257AE2">
        <w:rPr>
          <w:sz w:val="28"/>
          <w:szCs w:val="28"/>
        </w:rPr>
        <w:t>на трубы с покрытиями, из которых изготавливался отвод;</w:t>
      </w:r>
    </w:p>
    <w:p w:rsidR="009428D7" w:rsidRPr="00257AE2" w:rsidRDefault="00B3603A" w:rsidP="00B3603A">
      <w:pPr>
        <w:pStyle w:val="a6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</w:t>
      </w:r>
      <w:r w:rsidR="009428D7" w:rsidRPr="00257AE2">
        <w:rPr>
          <w:sz w:val="28"/>
          <w:szCs w:val="28"/>
        </w:rPr>
        <w:t>проверкой диэлектрической сплошности покрытия при электрическом напр</w:t>
      </w:r>
      <w:r w:rsidR="009428D7" w:rsidRPr="00257AE2">
        <w:rPr>
          <w:sz w:val="28"/>
          <w:szCs w:val="28"/>
        </w:rPr>
        <w:t>я</w:t>
      </w:r>
      <w:r w:rsidR="009428D7" w:rsidRPr="00257AE2">
        <w:rPr>
          <w:sz w:val="28"/>
          <w:szCs w:val="28"/>
        </w:rPr>
        <w:t>же</w:t>
      </w:r>
      <w:r w:rsidRPr="00257AE2">
        <w:rPr>
          <w:sz w:val="28"/>
          <w:szCs w:val="28"/>
        </w:rPr>
        <w:t xml:space="preserve">нии 5 </w:t>
      </w:r>
      <w:r w:rsidR="009428D7" w:rsidRPr="00257AE2">
        <w:rPr>
          <w:sz w:val="28"/>
          <w:szCs w:val="28"/>
        </w:rPr>
        <w:t>кВ на 1</w:t>
      </w:r>
      <w:r w:rsidRPr="00257AE2">
        <w:rPr>
          <w:sz w:val="28"/>
          <w:szCs w:val="28"/>
        </w:rPr>
        <w:t xml:space="preserve"> </w:t>
      </w:r>
      <w:r w:rsidR="009428D7" w:rsidRPr="00257AE2">
        <w:rPr>
          <w:sz w:val="28"/>
          <w:szCs w:val="28"/>
        </w:rPr>
        <w:t xml:space="preserve">мм толщины антикоррозионного </w:t>
      </w:r>
      <w:r w:rsidR="008F5165" w:rsidRPr="00257AE2">
        <w:rPr>
          <w:sz w:val="28"/>
          <w:szCs w:val="28"/>
        </w:rPr>
        <w:t>покрытия</w:t>
      </w:r>
      <w:r w:rsidR="001F6415" w:rsidRPr="00257AE2">
        <w:rPr>
          <w:sz w:val="28"/>
          <w:szCs w:val="28"/>
        </w:rPr>
        <w:t>,</w:t>
      </w:r>
      <w:r w:rsidR="008F5165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плюс 5</w:t>
      </w:r>
      <w:r w:rsidR="00D425FE" w:rsidRPr="00257AE2">
        <w:rPr>
          <w:sz w:val="28"/>
          <w:szCs w:val="28"/>
        </w:rPr>
        <w:t xml:space="preserve"> кВ</w:t>
      </w:r>
      <w:r w:rsidRPr="00257AE2">
        <w:rPr>
          <w:sz w:val="28"/>
          <w:szCs w:val="28"/>
        </w:rPr>
        <w:t xml:space="preserve">, </w:t>
      </w:r>
      <w:r w:rsidR="008F5165" w:rsidRPr="00257AE2">
        <w:rPr>
          <w:sz w:val="28"/>
          <w:szCs w:val="28"/>
        </w:rPr>
        <w:t>с по</w:t>
      </w:r>
      <w:r w:rsidRPr="00257AE2">
        <w:rPr>
          <w:sz w:val="28"/>
          <w:szCs w:val="28"/>
        </w:rPr>
        <w:t xml:space="preserve">мощью </w:t>
      </w:r>
      <w:r w:rsidR="008F5165" w:rsidRPr="00257AE2">
        <w:rPr>
          <w:sz w:val="28"/>
          <w:szCs w:val="28"/>
        </w:rPr>
        <w:t>и</w:t>
      </w:r>
      <w:r w:rsidR="008F5165" w:rsidRPr="00257AE2">
        <w:rPr>
          <w:sz w:val="28"/>
          <w:szCs w:val="28"/>
        </w:rPr>
        <w:t>с</w:t>
      </w:r>
      <w:r w:rsidR="008F5165" w:rsidRPr="00257AE2">
        <w:rPr>
          <w:sz w:val="28"/>
          <w:szCs w:val="28"/>
        </w:rPr>
        <w:t xml:space="preserve">крового </w:t>
      </w:r>
      <w:r w:rsidR="009428D7" w:rsidRPr="00257AE2">
        <w:rPr>
          <w:sz w:val="28"/>
          <w:szCs w:val="28"/>
        </w:rPr>
        <w:t>дефектоскопа постоянного тока с погрешностью испытательного напряжения не более 5 %;</w:t>
      </w:r>
    </w:p>
    <w:p w:rsidR="008C34DD" w:rsidRPr="00257AE2" w:rsidRDefault="00B3603A" w:rsidP="00B3603A">
      <w:pPr>
        <w:pStyle w:val="a6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- выборочным измерением толщины покрытия </w:t>
      </w:r>
      <w:r w:rsidR="009428D7" w:rsidRPr="00257AE2">
        <w:rPr>
          <w:sz w:val="28"/>
          <w:szCs w:val="28"/>
        </w:rPr>
        <w:t>н</w:t>
      </w:r>
      <w:r w:rsidRPr="00257AE2">
        <w:rPr>
          <w:sz w:val="28"/>
          <w:szCs w:val="28"/>
        </w:rPr>
        <w:t>а выгнутой стороне</w:t>
      </w:r>
      <w:r w:rsidR="008F5165" w:rsidRPr="00257AE2">
        <w:rPr>
          <w:sz w:val="28"/>
          <w:szCs w:val="28"/>
        </w:rPr>
        <w:t xml:space="preserve"> изогнутых </w:t>
      </w:r>
      <w:r w:rsidRPr="00257AE2">
        <w:rPr>
          <w:sz w:val="28"/>
          <w:szCs w:val="28"/>
        </w:rPr>
        <w:t xml:space="preserve">участков отвода для </w:t>
      </w:r>
      <w:r w:rsidR="009428D7" w:rsidRPr="00257AE2">
        <w:rPr>
          <w:sz w:val="28"/>
          <w:szCs w:val="28"/>
        </w:rPr>
        <w:t>опре</w:t>
      </w:r>
      <w:r w:rsidRPr="00257AE2">
        <w:rPr>
          <w:sz w:val="28"/>
          <w:szCs w:val="28"/>
        </w:rPr>
        <w:t>деления соответствия требованиям</w:t>
      </w:r>
      <w:r w:rsidR="009428D7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НТД на трубы с покр</w:t>
      </w:r>
      <w:r w:rsidRPr="00257AE2">
        <w:rPr>
          <w:sz w:val="28"/>
          <w:szCs w:val="28"/>
        </w:rPr>
        <w:t>ы</w:t>
      </w:r>
      <w:r w:rsidRPr="00257AE2">
        <w:rPr>
          <w:sz w:val="28"/>
          <w:szCs w:val="28"/>
        </w:rPr>
        <w:t xml:space="preserve">тиями. Измерение проводят с </w:t>
      </w:r>
      <w:r w:rsidR="009428D7" w:rsidRPr="00257AE2">
        <w:rPr>
          <w:sz w:val="28"/>
          <w:szCs w:val="28"/>
        </w:rPr>
        <w:t>помощью толщиномера, предназначенного для измер</w:t>
      </w:r>
      <w:r w:rsidR="009428D7" w:rsidRPr="00257AE2">
        <w:rPr>
          <w:sz w:val="28"/>
          <w:szCs w:val="28"/>
        </w:rPr>
        <w:t>е</w:t>
      </w:r>
      <w:r w:rsidR="009428D7" w:rsidRPr="00257AE2">
        <w:rPr>
          <w:sz w:val="28"/>
          <w:szCs w:val="28"/>
        </w:rPr>
        <w:lastRenderedPageBreak/>
        <w:t>ния толщины неферромагнитных покр</w:t>
      </w:r>
      <w:r w:rsidR="009428D7" w:rsidRPr="00257AE2">
        <w:rPr>
          <w:sz w:val="28"/>
          <w:szCs w:val="28"/>
        </w:rPr>
        <w:t>ы</w:t>
      </w:r>
      <w:r w:rsidR="009428D7" w:rsidRPr="00257AE2">
        <w:rPr>
          <w:sz w:val="28"/>
          <w:szCs w:val="28"/>
        </w:rPr>
        <w:t>тий на ферромагнитной подложке.</w:t>
      </w:r>
    </w:p>
    <w:p w:rsidR="008C34DD" w:rsidRPr="00257AE2" w:rsidRDefault="00B3603A" w:rsidP="00B3603A">
      <w:pPr>
        <w:pStyle w:val="FORMATTEXT"/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10.12 </w:t>
      </w:r>
      <w:r w:rsidR="008F5165" w:rsidRPr="00257AE2">
        <w:rPr>
          <w:sz w:val="28"/>
          <w:szCs w:val="28"/>
        </w:rPr>
        <w:t>Внешний вид отводов и труб</w:t>
      </w:r>
      <w:r w:rsidRPr="00257AE2">
        <w:rPr>
          <w:sz w:val="28"/>
          <w:szCs w:val="28"/>
        </w:rPr>
        <w:t xml:space="preserve"> проверяют визуально.</w:t>
      </w:r>
    </w:p>
    <w:p w:rsidR="00B3603A" w:rsidRPr="00257AE2" w:rsidRDefault="00B3603A" w:rsidP="00B3603A">
      <w:pPr>
        <w:pStyle w:val="a7"/>
        <w:spacing w:before="0" w:after="0"/>
        <w:ind w:left="0" w:firstLine="720"/>
      </w:pPr>
      <w:bookmarkStart w:id="12" w:name="_Toc436827309"/>
    </w:p>
    <w:p w:rsidR="008C34DD" w:rsidRPr="00257AE2" w:rsidRDefault="00777733" w:rsidP="00B3603A">
      <w:pPr>
        <w:pStyle w:val="a7"/>
        <w:spacing w:before="0" w:after="0"/>
        <w:ind w:left="0" w:firstLine="720"/>
        <w:rPr>
          <w:sz w:val="32"/>
          <w:szCs w:val="32"/>
        </w:rPr>
      </w:pPr>
      <w:r w:rsidRPr="00257AE2">
        <w:rPr>
          <w:sz w:val="32"/>
          <w:szCs w:val="32"/>
        </w:rPr>
        <w:t>11</w:t>
      </w:r>
      <w:r w:rsidR="00821441" w:rsidRPr="00257AE2">
        <w:rPr>
          <w:sz w:val="32"/>
          <w:szCs w:val="32"/>
        </w:rPr>
        <w:t xml:space="preserve"> </w:t>
      </w:r>
      <w:r w:rsidR="00AD5A27" w:rsidRPr="00257AE2">
        <w:rPr>
          <w:sz w:val="32"/>
          <w:szCs w:val="32"/>
        </w:rPr>
        <w:t>Маркировка,</w:t>
      </w:r>
      <w:r w:rsidR="00CC5AC5" w:rsidRPr="00257AE2">
        <w:rPr>
          <w:sz w:val="32"/>
          <w:szCs w:val="32"/>
        </w:rPr>
        <w:t xml:space="preserve"> упаковка,</w:t>
      </w:r>
      <w:r w:rsidR="00AD5A27" w:rsidRPr="00257AE2">
        <w:rPr>
          <w:sz w:val="32"/>
          <w:szCs w:val="32"/>
        </w:rPr>
        <w:t xml:space="preserve"> транспортирование и хранение</w:t>
      </w:r>
      <w:bookmarkEnd w:id="12"/>
      <w:r w:rsidR="00AD5A27" w:rsidRPr="00257AE2">
        <w:rPr>
          <w:sz w:val="32"/>
          <w:szCs w:val="32"/>
        </w:rPr>
        <w:t xml:space="preserve"> </w:t>
      </w:r>
    </w:p>
    <w:p w:rsidR="008C34DD" w:rsidRPr="00257AE2" w:rsidRDefault="00B3603A" w:rsidP="00B360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11.1 Маркировка должна быть нанесена на расстоянии от 100 до 500 мм от </w:t>
      </w:r>
      <w:r w:rsidR="008C34DD" w:rsidRPr="00257AE2">
        <w:rPr>
          <w:sz w:val="28"/>
          <w:szCs w:val="28"/>
        </w:rPr>
        <w:t>торца отвода, со стороны противоположной заводской маркировке трубы, на поверхность о</w:t>
      </w:r>
      <w:r w:rsidR="008C34DD" w:rsidRPr="00257AE2">
        <w:rPr>
          <w:sz w:val="28"/>
          <w:szCs w:val="28"/>
        </w:rPr>
        <w:t>т</w:t>
      </w:r>
      <w:r w:rsidR="008C34DD" w:rsidRPr="00257AE2">
        <w:rPr>
          <w:sz w:val="28"/>
          <w:szCs w:val="28"/>
        </w:rPr>
        <w:t xml:space="preserve">вода: </w:t>
      </w:r>
    </w:p>
    <w:p w:rsidR="008C34DD" w:rsidRPr="00257AE2" w:rsidRDefault="006A071E" w:rsidP="00B3603A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а</w:t>
      </w:r>
      <w:r w:rsidR="00B3603A" w:rsidRPr="00257AE2">
        <w:rPr>
          <w:sz w:val="28"/>
          <w:szCs w:val="28"/>
        </w:rPr>
        <w:t xml:space="preserve">) </w:t>
      </w:r>
      <w:r w:rsidR="008C34DD" w:rsidRPr="00257AE2">
        <w:rPr>
          <w:sz w:val="28"/>
          <w:szCs w:val="28"/>
        </w:rPr>
        <w:t xml:space="preserve">наружную – для отводов </w:t>
      </w:r>
      <w:r w:rsidR="00B3603A" w:rsidRPr="00257AE2">
        <w:rPr>
          <w:color w:val="000000"/>
          <w:sz w:val="28"/>
          <w:szCs w:val="28"/>
        </w:rPr>
        <w:t>наружным</w:t>
      </w:r>
      <w:r w:rsidR="00B3603A" w:rsidRPr="00257AE2">
        <w:rPr>
          <w:sz w:val="28"/>
          <w:szCs w:val="28"/>
        </w:rPr>
        <w:t xml:space="preserve"> </w:t>
      </w:r>
      <w:r w:rsidR="008C34DD" w:rsidRPr="00257AE2">
        <w:rPr>
          <w:sz w:val="28"/>
          <w:szCs w:val="28"/>
        </w:rPr>
        <w:t xml:space="preserve">диаметром от 159 до 426 мм; </w:t>
      </w:r>
    </w:p>
    <w:p w:rsidR="008C34DD" w:rsidRPr="00257AE2" w:rsidRDefault="006A071E" w:rsidP="00B3603A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б</w:t>
      </w:r>
      <w:r w:rsidR="00B3603A" w:rsidRPr="00257AE2">
        <w:rPr>
          <w:sz w:val="28"/>
          <w:szCs w:val="28"/>
        </w:rPr>
        <w:t xml:space="preserve">) </w:t>
      </w:r>
      <w:r w:rsidR="008C34DD" w:rsidRPr="00257AE2">
        <w:rPr>
          <w:sz w:val="28"/>
          <w:szCs w:val="28"/>
        </w:rPr>
        <w:t xml:space="preserve">внутреннюю – для отводов </w:t>
      </w:r>
      <w:r w:rsidR="00B3603A" w:rsidRPr="00257AE2">
        <w:rPr>
          <w:color w:val="000000"/>
          <w:sz w:val="28"/>
          <w:szCs w:val="28"/>
        </w:rPr>
        <w:t>наружным</w:t>
      </w:r>
      <w:r w:rsidR="00B3603A" w:rsidRPr="00257AE2">
        <w:rPr>
          <w:sz w:val="28"/>
          <w:szCs w:val="28"/>
        </w:rPr>
        <w:t xml:space="preserve"> </w:t>
      </w:r>
      <w:r w:rsidR="008C34DD" w:rsidRPr="00257AE2">
        <w:rPr>
          <w:sz w:val="28"/>
          <w:szCs w:val="28"/>
        </w:rPr>
        <w:t>диаметром от 530 до 1420 мм.</w:t>
      </w:r>
    </w:p>
    <w:p w:rsidR="008C34DD" w:rsidRPr="00257AE2" w:rsidRDefault="00B3603A" w:rsidP="00B360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11.2 </w:t>
      </w:r>
      <w:r w:rsidR="008C34DD" w:rsidRPr="00257AE2">
        <w:rPr>
          <w:sz w:val="28"/>
          <w:szCs w:val="28"/>
        </w:rPr>
        <w:t>Марки</w:t>
      </w:r>
      <w:r w:rsidRPr="00257AE2">
        <w:rPr>
          <w:sz w:val="28"/>
          <w:szCs w:val="28"/>
        </w:rPr>
        <w:t xml:space="preserve">ровка должна наноситься светлой водостойкой краской и </w:t>
      </w:r>
      <w:r w:rsidR="008C34DD" w:rsidRPr="00257AE2">
        <w:rPr>
          <w:sz w:val="28"/>
          <w:szCs w:val="28"/>
        </w:rPr>
        <w:t>содержать:</w:t>
      </w:r>
    </w:p>
    <w:p w:rsidR="008C34DD" w:rsidRPr="00257AE2" w:rsidRDefault="008C34DD" w:rsidP="00B3603A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 товарный знак </w:t>
      </w:r>
      <w:r w:rsidR="008B45C5" w:rsidRPr="00257AE2">
        <w:rPr>
          <w:sz w:val="28"/>
          <w:szCs w:val="28"/>
        </w:rPr>
        <w:t>предприятия-</w:t>
      </w:r>
      <w:r w:rsidRPr="00257AE2">
        <w:rPr>
          <w:sz w:val="28"/>
          <w:szCs w:val="28"/>
        </w:rPr>
        <w:t>изготовителя отвода;</w:t>
      </w:r>
    </w:p>
    <w:p w:rsidR="0034390A" w:rsidRPr="00257AE2" w:rsidRDefault="008C34DD" w:rsidP="00B3603A">
      <w:pPr>
        <w:tabs>
          <w:tab w:val="left" w:pos="1134"/>
        </w:tabs>
        <w:spacing w:line="360" w:lineRule="auto"/>
        <w:ind w:firstLine="720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- </w:t>
      </w:r>
      <w:r w:rsidR="00B66AB0" w:rsidRPr="00257AE2">
        <w:rPr>
          <w:color w:val="000000"/>
          <w:sz w:val="28"/>
          <w:szCs w:val="28"/>
        </w:rPr>
        <w:t xml:space="preserve">условное </w:t>
      </w:r>
      <w:r w:rsidR="0034390A" w:rsidRPr="00257AE2">
        <w:rPr>
          <w:color w:val="000000"/>
          <w:sz w:val="28"/>
          <w:szCs w:val="28"/>
        </w:rPr>
        <w:t>обозначение без слова «отвод»;</w:t>
      </w:r>
    </w:p>
    <w:p w:rsidR="0034390A" w:rsidRPr="00257AE2" w:rsidRDefault="00CF4BD1" w:rsidP="00B3603A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 xml:space="preserve">-значение углеродного эквивалента </w:t>
      </w:r>
      <w:r w:rsidR="008C34DD" w:rsidRPr="00257AE2">
        <w:rPr>
          <w:i/>
          <w:sz w:val="28"/>
          <w:szCs w:val="28"/>
        </w:rPr>
        <w:t>C</w:t>
      </w:r>
      <w:r w:rsidR="008C34DD" w:rsidRPr="00257AE2">
        <w:rPr>
          <w:sz w:val="28"/>
          <w:szCs w:val="28"/>
          <w:vertAlign w:val="subscript"/>
        </w:rPr>
        <w:t>экв</w:t>
      </w:r>
      <w:r w:rsidR="008C34DD" w:rsidRPr="00257AE2">
        <w:rPr>
          <w:sz w:val="28"/>
          <w:szCs w:val="28"/>
        </w:rPr>
        <w:t xml:space="preserve"> и параметр</w:t>
      </w:r>
      <w:r w:rsidR="003E6B54" w:rsidRPr="00257AE2">
        <w:rPr>
          <w:sz w:val="28"/>
          <w:szCs w:val="28"/>
        </w:rPr>
        <w:t>а</w:t>
      </w:r>
      <w:r w:rsidR="008C34DD" w:rsidRPr="00257AE2">
        <w:rPr>
          <w:sz w:val="28"/>
          <w:szCs w:val="28"/>
        </w:rPr>
        <w:t xml:space="preserve"> сто</w:t>
      </w:r>
      <w:r w:rsidR="008C34DD" w:rsidRPr="00257AE2">
        <w:rPr>
          <w:sz w:val="28"/>
          <w:szCs w:val="28"/>
        </w:rPr>
        <w:t>й</w:t>
      </w:r>
      <w:r w:rsidR="008C34DD" w:rsidRPr="00257AE2">
        <w:rPr>
          <w:sz w:val="28"/>
          <w:szCs w:val="28"/>
        </w:rPr>
        <w:t xml:space="preserve">кости </w:t>
      </w:r>
      <w:r w:rsidRPr="00257AE2">
        <w:rPr>
          <w:sz w:val="28"/>
          <w:szCs w:val="28"/>
        </w:rPr>
        <w:t>к</w:t>
      </w:r>
      <w:r w:rsidR="008C34DD" w:rsidRPr="00257AE2">
        <w:rPr>
          <w:sz w:val="28"/>
          <w:szCs w:val="28"/>
        </w:rPr>
        <w:t xml:space="preserve"> растрескивани</w:t>
      </w:r>
      <w:r w:rsidRPr="00257AE2">
        <w:rPr>
          <w:sz w:val="28"/>
          <w:szCs w:val="28"/>
        </w:rPr>
        <w:t>ю</w:t>
      </w:r>
      <w:r w:rsidR="008C34DD" w:rsidRPr="00257AE2">
        <w:rPr>
          <w:sz w:val="28"/>
          <w:szCs w:val="28"/>
        </w:rPr>
        <w:t xml:space="preserve"> </w:t>
      </w:r>
      <w:r w:rsidR="008C34DD" w:rsidRPr="00257AE2">
        <w:rPr>
          <w:i/>
          <w:sz w:val="28"/>
          <w:szCs w:val="28"/>
        </w:rPr>
        <w:t>P</w:t>
      </w:r>
      <w:r w:rsidR="008C34DD" w:rsidRPr="00257AE2">
        <w:rPr>
          <w:sz w:val="28"/>
          <w:szCs w:val="28"/>
          <w:vertAlign w:val="subscript"/>
          <w:lang w:val="en-US"/>
        </w:rPr>
        <w:t>cm</w:t>
      </w:r>
      <w:r w:rsidR="008C34DD" w:rsidRPr="00257AE2">
        <w:rPr>
          <w:sz w:val="28"/>
          <w:szCs w:val="28"/>
        </w:rPr>
        <w:t xml:space="preserve"> (</w:t>
      </w:r>
      <w:r w:rsidR="00D66A70" w:rsidRPr="00257AE2">
        <w:rPr>
          <w:i/>
          <w:sz w:val="28"/>
          <w:szCs w:val="28"/>
        </w:rPr>
        <w:t>P</w:t>
      </w:r>
      <w:r w:rsidR="00D66A70" w:rsidRPr="00257AE2">
        <w:rPr>
          <w:sz w:val="28"/>
          <w:szCs w:val="28"/>
          <w:vertAlign w:val="subscript"/>
          <w:lang w:val="en-US"/>
        </w:rPr>
        <w:t>cm</w:t>
      </w:r>
      <w:r w:rsidR="00D66A70" w:rsidRPr="00257AE2">
        <w:rPr>
          <w:sz w:val="28"/>
          <w:szCs w:val="28"/>
        </w:rPr>
        <w:t xml:space="preserve"> </w:t>
      </w:r>
      <w:r w:rsidR="008C34DD" w:rsidRPr="00257AE2">
        <w:rPr>
          <w:sz w:val="28"/>
          <w:szCs w:val="28"/>
        </w:rPr>
        <w:t>для сталей с содержанием углерода до 0,12 % включи</w:t>
      </w:r>
      <w:r w:rsidRPr="00257AE2">
        <w:rPr>
          <w:sz w:val="28"/>
          <w:szCs w:val="28"/>
        </w:rPr>
        <w:t xml:space="preserve">тельно) </w:t>
      </w:r>
      <w:r w:rsidR="008C34DD" w:rsidRPr="00257AE2">
        <w:rPr>
          <w:sz w:val="28"/>
          <w:szCs w:val="28"/>
        </w:rPr>
        <w:t xml:space="preserve">по данным </w:t>
      </w:r>
      <w:r w:rsidR="003E6B54" w:rsidRPr="00257AE2">
        <w:rPr>
          <w:sz w:val="28"/>
          <w:szCs w:val="28"/>
        </w:rPr>
        <w:t>док</w:t>
      </w:r>
      <w:r w:rsidR="003E6B54" w:rsidRPr="00257AE2">
        <w:rPr>
          <w:sz w:val="28"/>
          <w:szCs w:val="28"/>
        </w:rPr>
        <w:t>у</w:t>
      </w:r>
      <w:r w:rsidR="003E6B54" w:rsidRPr="00257AE2">
        <w:rPr>
          <w:sz w:val="28"/>
          <w:szCs w:val="28"/>
        </w:rPr>
        <w:t>мента о качестве</w:t>
      </w:r>
      <w:r w:rsidR="009C099D" w:rsidRPr="00257AE2">
        <w:rPr>
          <w:sz w:val="28"/>
          <w:szCs w:val="28"/>
        </w:rPr>
        <w:t xml:space="preserve"> на исходную трубу</w:t>
      </w:r>
      <w:r w:rsidR="00D66A70" w:rsidRPr="00257AE2">
        <w:rPr>
          <w:sz w:val="28"/>
          <w:szCs w:val="28"/>
        </w:rPr>
        <w:t xml:space="preserve"> </w:t>
      </w:r>
      <w:r w:rsidR="009C099D" w:rsidRPr="00257AE2">
        <w:rPr>
          <w:sz w:val="28"/>
          <w:szCs w:val="28"/>
        </w:rPr>
        <w:t xml:space="preserve">от </w:t>
      </w:r>
      <w:r w:rsidR="008B45C5" w:rsidRPr="00257AE2">
        <w:rPr>
          <w:sz w:val="28"/>
          <w:szCs w:val="28"/>
        </w:rPr>
        <w:t>предприятия</w:t>
      </w:r>
      <w:r w:rsidR="009C099D" w:rsidRPr="00257AE2">
        <w:rPr>
          <w:sz w:val="28"/>
          <w:szCs w:val="28"/>
        </w:rPr>
        <w:t>- изготовителя</w:t>
      </w:r>
      <w:r w:rsidR="003E6B54" w:rsidRPr="00257AE2">
        <w:rPr>
          <w:sz w:val="28"/>
          <w:szCs w:val="28"/>
        </w:rPr>
        <w:t xml:space="preserve"> (указываются по требованию </w:t>
      </w:r>
      <w:r w:rsidRPr="00257AE2">
        <w:rPr>
          <w:sz w:val="28"/>
          <w:szCs w:val="28"/>
        </w:rPr>
        <w:t>з</w:t>
      </w:r>
      <w:r w:rsidR="003E6B54" w:rsidRPr="00257AE2">
        <w:rPr>
          <w:sz w:val="28"/>
          <w:szCs w:val="28"/>
        </w:rPr>
        <w:t>аказчика)</w:t>
      </w:r>
      <w:r w:rsidR="008C34DD" w:rsidRPr="00257AE2">
        <w:rPr>
          <w:sz w:val="28"/>
          <w:szCs w:val="28"/>
        </w:rPr>
        <w:t>;</w:t>
      </w:r>
    </w:p>
    <w:p w:rsidR="0034390A" w:rsidRPr="00257AE2" w:rsidRDefault="0034390A" w:rsidP="00B3603A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color w:val="000000"/>
          <w:sz w:val="28"/>
          <w:szCs w:val="28"/>
        </w:rPr>
        <w:t>- порядковый</w:t>
      </w:r>
      <w:r w:rsidR="00CF4BD1" w:rsidRPr="00257AE2">
        <w:rPr>
          <w:color w:val="000000"/>
          <w:sz w:val="28"/>
          <w:szCs w:val="28"/>
        </w:rPr>
        <w:t xml:space="preserve"> </w:t>
      </w:r>
      <w:r w:rsidRPr="00257AE2">
        <w:rPr>
          <w:color w:val="000000"/>
          <w:sz w:val="28"/>
          <w:szCs w:val="28"/>
        </w:rPr>
        <w:t xml:space="preserve">номер отвода </w:t>
      </w:r>
      <w:r w:rsidRPr="00257AE2">
        <w:rPr>
          <w:sz w:val="28"/>
          <w:szCs w:val="28"/>
        </w:rPr>
        <w:t>и через тире год изготовления (две последние ци</w:t>
      </w:r>
      <w:r w:rsidRPr="00257AE2">
        <w:rPr>
          <w:sz w:val="28"/>
          <w:szCs w:val="28"/>
        </w:rPr>
        <w:t>ф</w:t>
      </w:r>
      <w:r w:rsidRPr="00257AE2">
        <w:rPr>
          <w:sz w:val="28"/>
          <w:szCs w:val="28"/>
        </w:rPr>
        <w:t>ры);</w:t>
      </w:r>
    </w:p>
    <w:p w:rsidR="008C34DD" w:rsidRPr="00257AE2" w:rsidRDefault="008C34DD" w:rsidP="00B3603A">
      <w:pPr>
        <w:tabs>
          <w:tab w:val="left" w:pos="1134"/>
        </w:tabs>
        <w:spacing w:line="360" w:lineRule="auto"/>
        <w:ind w:firstLine="720"/>
        <w:rPr>
          <w:sz w:val="28"/>
          <w:szCs w:val="28"/>
        </w:rPr>
      </w:pPr>
      <w:r w:rsidRPr="00257AE2">
        <w:rPr>
          <w:sz w:val="28"/>
          <w:szCs w:val="28"/>
        </w:rPr>
        <w:t>- масса в кг;</w:t>
      </w:r>
    </w:p>
    <w:p w:rsidR="008C34DD" w:rsidRPr="00257AE2" w:rsidRDefault="008C34DD" w:rsidP="00B3603A">
      <w:pPr>
        <w:tabs>
          <w:tab w:val="left" w:pos="1134"/>
        </w:tabs>
        <w:spacing w:line="360" w:lineRule="auto"/>
        <w:ind w:firstLine="720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t>- штамп</w:t>
      </w:r>
      <w:r w:rsidR="00CF4BD1" w:rsidRPr="00257AE2">
        <w:rPr>
          <w:color w:val="000000"/>
          <w:sz w:val="28"/>
          <w:szCs w:val="28"/>
        </w:rPr>
        <w:t xml:space="preserve"> </w:t>
      </w:r>
      <w:r w:rsidRPr="00257AE2">
        <w:rPr>
          <w:color w:val="000000"/>
          <w:sz w:val="28"/>
          <w:szCs w:val="28"/>
        </w:rPr>
        <w:t>ОТК.</w:t>
      </w:r>
    </w:p>
    <w:p w:rsidR="00886BF0" w:rsidRPr="00257AE2" w:rsidRDefault="00AE5EF3" w:rsidP="00CF4BD1">
      <w:pPr>
        <w:tabs>
          <w:tab w:val="left" w:pos="1134"/>
        </w:tabs>
        <w:spacing w:line="360" w:lineRule="auto"/>
        <w:ind w:firstLine="709"/>
        <w:rPr>
          <w:b/>
          <w:i/>
          <w:color w:val="000000"/>
        </w:rPr>
      </w:pPr>
      <w:r w:rsidRPr="00257AE2">
        <w:rPr>
          <w:b/>
          <w:i/>
          <w:color w:val="000000"/>
        </w:rPr>
        <w:t>Пример маркировки:</w:t>
      </w:r>
    </w:p>
    <w:p w:rsidR="00AE5EF3" w:rsidRPr="00257AE2" w:rsidRDefault="00AE5EF3" w:rsidP="00CF4BD1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  <w:r w:rsidRPr="00257AE2">
        <w:rPr>
          <w:b/>
          <w:color w:val="000000"/>
        </w:rPr>
        <w:t>Товарный знак предприятия-изготовителя</w:t>
      </w:r>
    </w:p>
    <w:p w:rsidR="00AE5EF3" w:rsidRPr="00257AE2" w:rsidRDefault="0034390A" w:rsidP="00CF4BD1">
      <w:pPr>
        <w:tabs>
          <w:tab w:val="left" w:pos="1134"/>
        </w:tabs>
        <w:spacing w:line="360" w:lineRule="auto"/>
        <w:jc w:val="center"/>
        <w:rPr>
          <w:b/>
        </w:rPr>
      </w:pPr>
      <w:r w:rsidRPr="00257AE2">
        <w:rPr>
          <w:b/>
        </w:rPr>
        <w:t>1ГО.6°.720.10.</w:t>
      </w:r>
      <w:r w:rsidR="00886BF0" w:rsidRPr="00257AE2">
        <w:rPr>
          <w:b/>
        </w:rPr>
        <w:t>-ГОСТ 20295-85-</w:t>
      </w:r>
      <w:r w:rsidRPr="00257AE2">
        <w:rPr>
          <w:b/>
        </w:rPr>
        <w:t>17Г1С. ГОСТ 24950-20</w:t>
      </w:r>
      <w:r w:rsidR="00F75651" w:rsidRPr="00257AE2">
        <w:rPr>
          <w:b/>
        </w:rPr>
        <w:t>ХХ</w:t>
      </w:r>
    </w:p>
    <w:p w:rsidR="0034390A" w:rsidRPr="00257AE2" w:rsidRDefault="0034390A" w:rsidP="00CF4BD1">
      <w:pPr>
        <w:tabs>
          <w:tab w:val="left" w:pos="1134"/>
        </w:tabs>
        <w:spacing w:line="360" w:lineRule="auto"/>
        <w:jc w:val="center"/>
        <w:rPr>
          <w:b/>
        </w:rPr>
      </w:pPr>
      <w:r w:rsidRPr="00257AE2">
        <w:rPr>
          <w:b/>
        </w:rPr>
        <w:t>С</w:t>
      </w:r>
      <w:r w:rsidRPr="00257AE2">
        <w:rPr>
          <w:b/>
          <w:vertAlign w:val="subscript"/>
        </w:rPr>
        <w:t>экв</w:t>
      </w:r>
      <w:r w:rsidR="001B706C" w:rsidRPr="00257AE2">
        <w:rPr>
          <w:b/>
        </w:rPr>
        <w:t>=0,43</w:t>
      </w:r>
      <w:r w:rsidRPr="00257AE2">
        <w:rPr>
          <w:b/>
        </w:rPr>
        <w:t xml:space="preserve"> Р</w:t>
      </w:r>
      <w:r w:rsidRPr="00257AE2">
        <w:rPr>
          <w:b/>
          <w:vertAlign w:val="subscript"/>
          <w:lang w:val="en-US"/>
        </w:rPr>
        <w:t>cm</w:t>
      </w:r>
      <w:r w:rsidRPr="00257AE2">
        <w:rPr>
          <w:b/>
        </w:rPr>
        <w:t>=0,</w:t>
      </w:r>
      <w:r w:rsidR="001B706C" w:rsidRPr="00257AE2">
        <w:rPr>
          <w:b/>
        </w:rPr>
        <w:t>2</w:t>
      </w:r>
      <w:r w:rsidRPr="00257AE2">
        <w:rPr>
          <w:b/>
        </w:rPr>
        <w:t>1 №12-15</w:t>
      </w:r>
    </w:p>
    <w:p w:rsidR="00FF73C4" w:rsidRPr="00257AE2" w:rsidRDefault="00FF73C4" w:rsidP="00CF4BD1">
      <w:pPr>
        <w:tabs>
          <w:tab w:val="left" w:pos="1134"/>
        </w:tabs>
        <w:spacing w:line="360" w:lineRule="auto"/>
        <w:jc w:val="center"/>
        <w:rPr>
          <w:b/>
        </w:rPr>
      </w:pPr>
      <w:r w:rsidRPr="00257AE2">
        <w:rPr>
          <w:b/>
        </w:rPr>
        <w:t>1962 кг</w:t>
      </w:r>
    </w:p>
    <w:p w:rsidR="00FF73C4" w:rsidRPr="00257AE2" w:rsidRDefault="00FF73C4" w:rsidP="00CF4BD1">
      <w:pPr>
        <w:tabs>
          <w:tab w:val="left" w:pos="1134"/>
        </w:tabs>
        <w:spacing w:line="360" w:lineRule="auto"/>
        <w:jc w:val="center"/>
        <w:rPr>
          <w:b/>
        </w:rPr>
      </w:pPr>
      <w:r w:rsidRPr="00257AE2">
        <w:rPr>
          <w:b/>
        </w:rPr>
        <w:t>ОТК</w:t>
      </w:r>
    </w:p>
    <w:p w:rsidR="008C34DD" w:rsidRPr="00257AE2" w:rsidRDefault="00CF4BD1" w:rsidP="00CF4BD1">
      <w:pPr>
        <w:tabs>
          <w:tab w:val="left" w:pos="1134"/>
        </w:tabs>
        <w:spacing w:line="360" w:lineRule="auto"/>
        <w:ind w:firstLine="720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11.3 </w:t>
      </w:r>
      <w:r w:rsidR="008C34DD" w:rsidRPr="00257AE2">
        <w:rPr>
          <w:color w:val="000000"/>
          <w:sz w:val="28"/>
          <w:szCs w:val="28"/>
        </w:rPr>
        <w:t xml:space="preserve">В дополнение к маркировке могут </w:t>
      </w:r>
      <w:r w:rsidRPr="00257AE2">
        <w:rPr>
          <w:color w:val="000000"/>
          <w:sz w:val="28"/>
          <w:szCs w:val="28"/>
        </w:rPr>
        <w:t xml:space="preserve">быть </w:t>
      </w:r>
      <w:r w:rsidR="008C34DD" w:rsidRPr="00257AE2">
        <w:rPr>
          <w:color w:val="000000"/>
          <w:sz w:val="28"/>
          <w:szCs w:val="28"/>
        </w:rPr>
        <w:t>использова</w:t>
      </w:r>
      <w:r w:rsidRPr="00257AE2">
        <w:rPr>
          <w:color w:val="000000"/>
          <w:sz w:val="28"/>
          <w:szCs w:val="28"/>
        </w:rPr>
        <w:t>ны</w:t>
      </w:r>
      <w:r w:rsidR="008C34DD" w:rsidRPr="00257AE2">
        <w:rPr>
          <w:color w:val="000000"/>
          <w:sz w:val="28"/>
          <w:szCs w:val="28"/>
        </w:rPr>
        <w:t xml:space="preserve"> самокле</w:t>
      </w:r>
      <w:r w:rsidR="000E289B" w:rsidRPr="00257AE2">
        <w:rPr>
          <w:color w:val="000000"/>
          <w:sz w:val="28"/>
          <w:szCs w:val="28"/>
        </w:rPr>
        <w:t>ю</w:t>
      </w:r>
      <w:r w:rsidR="008C34DD" w:rsidRPr="00257AE2">
        <w:rPr>
          <w:color w:val="000000"/>
          <w:sz w:val="28"/>
          <w:szCs w:val="28"/>
        </w:rPr>
        <w:t>щиеся эт</w:t>
      </w:r>
      <w:r w:rsidR="008C34DD" w:rsidRPr="00257AE2">
        <w:rPr>
          <w:color w:val="000000"/>
          <w:sz w:val="28"/>
          <w:szCs w:val="28"/>
        </w:rPr>
        <w:t>и</w:t>
      </w:r>
      <w:r w:rsidR="008C34DD" w:rsidRPr="00257AE2">
        <w:rPr>
          <w:color w:val="000000"/>
          <w:sz w:val="28"/>
          <w:szCs w:val="28"/>
        </w:rPr>
        <w:t>кетки.</w:t>
      </w:r>
    </w:p>
    <w:p w:rsidR="008C34DD" w:rsidRPr="00257AE2" w:rsidRDefault="00CF4BD1" w:rsidP="00CF4BD1">
      <w:pPr>
        <w:tabs>
          <w:tab w:val="left" w:pos="1134"/>
        </w:tabs>
        <w:spacing w:line="360" w:lineRule="auto"/>
        <w:ind w:firstLine="720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lastRenderedPageBreak/>
        <w:t xml:space="preserve">11.4 </w:t>
      </w:r>
      <w:r w:rsidR="008C34DD" w:rsidRPr="00257AE2">
        <w:rPr>
          <w:color w:val="000000"/>
          <w:sz w:val="28"/>
          <w:szCs w:val="28"/>
        </w:rPr>
        <w:t xml:space="preserve">Высота знаков маркировки должна быть: </w:t>
      </w:r>
    </w:p>
    <w:p w:rsidR="008C34DD" w:rsidRPr="00257AE2" w:rsidRDefault="00CF4BD1" w:rsidP="00CF4BD1">
      <w:pPr>
        <w:tabs>
          <w:tab w:val="left" w:pos="1134"/>
        </w:tabs>
        <w:spacing w:line="360" w:lineRule="auto"/>
        <w:ind w:firstLine="720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- </w:t>
      </w:r>
      <w:r w:rsidR="008C34DD" w:rsidRPr="00257AE2">
        <w:rPr>
          <w:color w:val="000000"/>
          <w:sz w:val="28"/>
          <w:szCs w:val="28"/>
        </w:rPr>
        <w:t xml:space="preserve">от 5 до 50 мм </w:t>
      </w:r>
      <w:r w:rsidRPr="00257AE2">
        <w:rPr>
          <w:color w:val="000000"/>
          <w:sz w:val="28"/>
          <w:szCs w:val="28"/>
        </w:rPr>
        <w:t xml:space="preserve">– </w:t>
      </w:r>
      <w:r w:rsidR="008C34DD" w:rsidRPr="00257AE2">
        <w:rPr>
          <w:color w:val="000000"/>
          <w:sz w:val="28"/>
          <w:szCs w:val="28"/>
        </w:rPr>
        <w:t xml:space="preserve">для отводов </w:t>
      </w:r>
      <w:r w:rsidRPr="00257AE2">
        <w:rPr>
          <w:color w:val="000000"/>
          <w:sz w:val="28"/>
          <w:szCs w:val="28"/>
        </w:rPr>
        <w:t>наружным</w:t>
      </w:r>
      <w:r w:rsidRPr="00257AE2">
        <w:rPr>
          <w:sz w:val="28"/>
          <w:szCs w:val="28"/>
        </w:rPr>
        <w:t xml:space="preserve"> </w:t>
      </w:r>
      <w:r w:rsidR="008C34DD" w:rsidRPr="00257AE2">
        <w:rPr>
          <w:color w:val="000000"/>
          <w:sz w:val="28"/>
          <w:szCs w:val="28"/>
        </w:rPr>
        <w:t xml:space="preserve">диаметром от 159 до 426 мм; </w:t>
      </w:r>
    </w:p>
    <w:p w:rsidR="008C34DD" w:rsidRPr="00257AE2" w:rsidRDefault="00CF4BD1" w:rsidP="00CF4BD1">
      <w:pPr>
        <w:tabs>
          <w:tab w:val="left" w:pos="1134"/>
        </w:tabs>
        <w:spacing w:line="360" w:lineRule="auto"/>
        <w:ind w:firstLine="720"/>
        <w:rPr>
          <w:color w:val="000000"/>
          <w:sz w:val="28"/>
          <w:szCs w:val="28"/>
        </w:rPr>
      </w:pPr>
      <w:r w:rsidRPr="00257AE2">
        <w:rPr>
          <w:color w:val="000000"/>
          <w:sz w:val="28"/>
          <w:szCs w:val="28"/>
        </w:rPr>
        <w:t xml:space="preserve">- </w:t>
      </w:r>
      <w:r w:rsidR="008C34DD" w:rsidRPr="00257AE2">
        <w:rPr>
          <w:color w:val="000000"/>
          <w:sz w:val="28"/>
          <w:szCs w:val="28"/>
        </w:rPr>
        <w:t xml:space="preserve">от 30 до 80 мм </w:t>
      </w:r>
      <w:r w:rsidRPr="00257AE2">
        <w:rPr>
          <w:color w:val="000000"/>
          <w:sz w:val="28"/>
          <w:szCs w:val="28"/>
        </w:rPr>
        <w:t xml:space="preserve">– </w:t>
      </w:r>
      <w:r w:rsidR="008C34DD" w:rsidRPr="00257AE2">
        <w:rPr>
          <w:color w:val="000000"/>
          <w:sz w:val="28"/>
          <w:szCs w:val="28"/>
        </w:rPr>
        <w:t xml:space="preserve">для отводов </w:t>
      </w:r>
      <w:r w:rsidRPr="00257AE2">
        <w:rPr>
          <w:color w:val="000000"/>
          <w:sz w:val="28"/>
          <w:szCs w:val="28"/>
        </w:rPr>
        <w:t>наружным</w:t>
      </w:r>
      <w:r w:rsidRPr="00257AE2">
        <w:rPr>
          <w:sz w:val="28"/>
          <w:szCs w:val="28"/>
        </w:rPr>
        <w:t xml:space="preserve"> </w:t>
      </w:r>
      <w:r w:rsidR="008C34DD" w:rsidRPr="00257AE2">
        <w:rPr>
          <w:color w:val="000000"/>
          <w:sz w:val="28"/>
          <w:szCs w:val="28"/>
        </w:rPr>
        <w:t>диаметром от 530 до 1420 мм.</w:t>
      </w:r>
    </w:p>
    <w:p w:rsidR="00AE5EF3" w:rsidRPr="00257AE2" w:rsidRDefault="00CF4BD1" w:rsidP="00CF4BD1">
      <w:pPr>
        <w:tabs>
          <w:tab w:val="left" w:pos="1134"/>
        </w:tabs>
        <w:spacing w:line="360" w:lineRule="auto"/>
        <w:ind w:firstLine="720"/>
        <w:jc w:val="both"/>
      </w:pPr>
      <w:r w:rsidRPr="00257AE2">
        <w:rPr>
          <w:color w:val="000000"/>
          <w:sz w:val="28"/>
          <w:szCs w:val="28"/>
        </w:rPr>
        <w:t xml:space="preserve">11.5 </w:t>
      </w:r>
      <w:r w:rsidR="008C34DD" w:rsidRPr="00257AE2">
        <w:rPr>
          <w:color w:val="000000"/>
          <w:sz w:val="28"/>
          <w:szCs w:val="28"/>
        </w:rPr>
        <w:t>Нанесение маркировки на сварные швы не допускается.</w:t>
      </w:r>
    </w:p>
    <w:p w:rsidR="00CC5AC5" w:rsidRPr="00257AE2" w:rsidRDefault="00CF4BD1" w:rsidP="00CF4BD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11.6 Упаковка должна</w:t>
      </w:r>
      <w:r w:rsidR="00CC5AC5" w:rsidRPr="00257AE2">
        <w:rPr>
          <w:sz w:val="28"/>
          <w:szCs w:val="28"/>
        </w:rPr>
        <w:t xml:space="preserve"> обеспечивать сохранность отводов и антикоррозионного по</w:t>
      </w:r>
      <w:r w:rsidRPr="00257AE2">
        <w:rPr>
          <w:sz w:val="28"/>
          <w:szCs w:val="28"/>
        </w:rPr>
        <w:t>крытия, безопасность и удобство при погрузочно-разгрузочных работах и</w:t>
      </w:r>
      <w:r w:rsidR="00CC5AC5" w:rsidRPr="00257AE2">
        <w:rPr>
          <w:sz w:val="28"/>
          <w:szCs w:val="28"/>
        </w:rPr>
        <w:t xml:space="preserve"> транспо</w:t>
      </w:r>
      <w:r w:rsidR="00CC5AC5" w:rsidRPr="00257AE2">
        <w:rPr>
          <w:sz w:val="28"/>
          <w:szCs w:val="28"/>
        </w:rPr>
        <w:t>р</w:t>
      </w:r>
      <w:r w:rsidR="00CC5AC5" w:rsidRPr="00257AE2">
        <w:rPr>
          <w:sz w:val="28"/>
          <w:szCs w:val="28"/>
        </w:rPr>
        <w:t>тировании отводов.</w:t>
      </w:r>
    </w:p>
    <w:p w:rsidR="00CC5AC5" w:rsidRPr="00257AE2" w:rsidRDefault="00CF4BD1" w:rsidP="00CF4BD1">
      <w:pPr>
        <w:tabs>
          <w:tab w:val="left" w:pos="1134"/>
        </w:tabs>
        <w:spacing w:line="360" w:lineRule="auto"/>
        <w:ind w:firstLine="720"/>
        <w:jc w:val="both"/>
      </w:pPr>
      <w:r w:rsidRPr="00257AE2">
        <w:rPr>
          <w:sz w:val="28"/>
          <w:szCs w:val="28"/>
        </w:rPr>
        <w:t xml:space="preserve">11.7 На торцах </w:t>
      </w:r>
      <w:r w:rsidR="00CC5AC5" w:rsidRPr="00257AE2">
        <w:rPr>
          <w:sz w:val="28"/>
          <w:szCs w:val="28"/>
        </w:rPr>
        <w:t>о</w:t>
      </w:r>
      <w:r w:rsidRPr="00257AE2">
        <w:rPr>
          <w:sz w:val="28"/>
          <w:szCs w:val="28"/>
        </w:rPr>
        <w:t xml:space="preserve">тводов </w:t>
      </w:r>
      <w:r w:rsidRPr="00257AE2">
        <w:rPr>
          <w:color w:val="000000"/>
          <w:sz w:val="28"/>
          <w:szCs w:val="28"/>
        </w:rPr>
        <w:t>наружным</w:t>
      </w:r>
      <w:r w:rsidRPr="00257AE2">
        <w:rPr>
          <w:sz w:val="28"/>
          <w:szCs w:val="28"/>
        </w:rPr>
        <w:t xml:space="preserve"> диаметром от 530 до 1420 мм </w:t>
      </w:r>
      <w:r w:rsidR="00CC5AC5" w:rsidRPr="00257AE2">
        <w:rPr>
          <w:sz w:val="28"/>
          <w:szCs w:val="28"/>
        </w:rPr>
        <w:t>должн</w:t>
      </w:r>
      <w:r w:rsidR="007A3E9E" w:rsidRPr="00257AE2">
        <w:rPr>
          <w:sz w:val="28"/>
          <w:szCs w:val="28"/>
        </w:rPr>
        <w:t xml:space="preserve">ы </w:t>
      </w:r>
      <w:r w:rsidRPr="00257AE2">
        <w:rPr>
          <w:sz w:val="28"/>
          <w:szCs w:val="28"/>
        </w:rPr>
        <w:t xml:space="preserve">быть </w:t>
      </w:r>
      <w:r w:rsidR="007A3E9E" w:rsidRPr="00257AE2">
        <w:rPr>
          <w:sz w:val="28"/>
          <w:szCs w:val="28"/>
        </w:rPr>
        <w:t>устан</w:t>
      </w:r>
      <w:r w:rsidRPr="00257AE2">
        <w:rPr>
          <w:sz w:val="28"/>
          <w:szCs w:val="28"/>
        </w:rPr>
        <w:t>о</w:t>
      </w:r>
      <w:r w:rsidR="007A3E9E" w:rsidRPr="00257AE2">
        <w:rPr>
          <w:sz w:val="28"/>
          <w:szCs w:val="28"/>
        </w:rPr>
        <w:t>вл</w:t>
      </w:r>
      <w:r w:rsidRPr="00257AE2">
        <w:rPr>
          <w:sz w:val="28"/>
          <w:szCs w:val="28"/>
        </w:rPr>
        <w:t>ены</w:t>
      </w:r>
      <w:r w:rsidR="007A3E9E" w:rsidRPr="00257AE2">
        <w:rPr>
          <w:sz w:val="28"/>
          <w:szCs w:val="28"/>
        </w:rPr>
        <w:t xml:space="preserve"> защитные резиновы</w:t>
      </w:r>
      <w:r w:rsidR="00CC5AC5" w:rsidRPr="00257AE2">
        <w:rPr>
          <w:sz w:val="28"/>
          <w:szCs w:val="28"/>
        </w:rPr>
        <w:t>е кольца для предохранения кромок торцов от повр</w:t>
      </w:r>
      <w:r w:rsidR="00CC5AC5" w:rsidRPr="00257AE2">
        <w:rPr>
          <w:sz w:val="28"/>
          <w:szCs w:val="28"/>
        </w:rPr>
        <w:t>е</w:t>
      </w:r>
      <w:r w:rsidR="00CC5AC5" w:rsidRPr="00257AE2">
        <w:rPr>
          <w:sz w:val="28"/>
          <w:szCs w:val="28"/>
        </w:rPr>
        <w:t xml:space="preserve">ждений. </w:t>
      </w:r>
      <w:r w:rsidR="00B64B1A" w:rsidRPr="00257AE2">
        <w:rPr>
          <w:sz w:val="28"/>
          <w:szCs w:val="28"/>
        </w:rPr>
        <w:t>Допускается п</w:t>
      </w:r>
      <w:r w:rsidR="007A3E9E" w:rsidRPr="00257AE2">
        <w:rPr>
          <w:sz w:val="28"/>
          <w:szCs w:val="28"/>
        </w:rPr>
        <w:t xml:space="preserve">о требованию </w:t>
      </w:r>
      <w:r w:rsidRPr="00257AE2">
        <w:rPr>
          <w:sz w:val="28"/>
          <w:szCs w:val="28"/>
        </w:rPr>
        <w:t>заказчика</w:t>
      </w:r>
      <w:r w:rsidR="007A3E9E" w:rsidRPr="00257AE2">
        <w:rPr>
          <w:sz w:val="28"/>
          <w:szCs w:val="28"/>
        </w:rPr>
        <w:t xml:space="preserve"> для защиты внутренней поверхности</w:t>
      </w:r>
      <w:r w:rsidR="00CC5AC5" w:rsidRPr="00257AE2">
        <w:rPr>
          <w:sz w:val="28"/>
          <w:szCs w:val="28"/>
        </w:rPr>
        <w:t xml:space="preserve"> </w:t>
      </w:r>
      <w:r w:rsidR="007A3E9E" w:rsidRPr="00257AE2">
        <w:rPr>
          <w:sz w:val="28"/>
          <w:szCs w:val="28"/>
        </w:rPr>
        <w:t xml:space="preserve">отводов </w:t>
      </w:r>
      <w:r w:rsidR="00CC5AC5" w:rsidRPr="00257AE2">
        <w:rPr>
          <w:sz w:val="28"/>
          <w:szCs w:val="28"/>
        </w:rPr>
        <w:t>устанавлива</w:t>
      </w:r>
      <w:r w:rsidRPr="00257AE2">
        <w:rPr>
          <w:sz w:val="28"/>
          <w:szCs w:val="28"/>
        </w:rPr>
        <w:t xml:space="preserve">ть </w:t>
      </w:r>
      <w:r w:rsidR="00CC5AC5" w:rsidRPr="00257AE2">
        <w:rPr>
          <w:sz w:val="28"/>
          <w:szCs w:val="28"/>
        </w:rPr>
        <w:t>армированную пленку согласно технологии пре</w:t>
      </w:r>
      <w:r w:rsidR="00CC5AC5" w:rsidRPr="00257AE2">
        <w:rPr>
          <w:sz w:val="28"/>
          <w:szCs w:val="28"/>
        </w:rPr>
        <w:t>д</w:t>
      </w:r>
      <w:r w:rsidR="00CC5AC5" w:rsidRPr="00257AE2">
        <w:rPr>
          <w:sz w:val="28"/>
          <w:szCs w:val="28"/>
        </w:rPr>
        <w:t>приятия-изготовителя.</w:t>
      </w:r>
    </w:p>
    <w:p w:rsidR="00CC5AC5" w:rsidRPr="00257AE2" w:rsidRDefault="001A6172" w:rsidP="00CF4BD1">
      <w:pPr>
        <w:tabs>
          <w:tab w:val="left" w:pos="1134"/>
        </w:tabs>
        <w:spacing w:line="360" w:lineRule="auto"/>
        <w:ind w:firstLine="720"/>
        <w:jc w:val="both"/>
      </w:pPr>
      <w:r w:rsidRPr="00257AE2">
        <w:rPr>
          <w:sz w:val="28"/>
          <w:szCs w:val="28"/>
        </w:rPr>
        <w:t xml:space="preserve">11.8 </w:t>
      </w:r>
      <w:r w:rsidR="00CC5AC5" w:rsidRPr="00257AE2">
        <w:rPr>
          <w:sz w:val="28"/>
          <w:szCs w:val="28"/>
        </w:rPr>
        <w:t>Виды</w:t>
      </w:r>
      <w:r w:rsidR="007A3E9E" w:rsidRPr="00257AE2">
        <w:rPr>
          <w:sz w:val="28"/>
          <w:szCs w:val="28"/>
        </w:rPr>
        <w:t xml:space="preserve"> дополнительной</w:t>
      </w:r>
      <w:r w:rsidR="00CC5AC5" w:rsidRPr="00257AE2">
        <w:rPr>
          <w:sz w:val="28"/>
          <w:szCs w:val="28"/>
        </w:rPr>
        <w:t xml:space="preserve"> консервации и покрытия грунтовкой оговаривают в заказе</w:t>
      </w:r>
      <w:r w:rsidR="007A3E9E" w:rsidRPr="00257AE2">
        <w:rPr>
          <w:sz w:val="28"/>
          <w:szCs w:val="28"/>
        </w:rPr>
        <w:t>,</w:t>
      </w:r>
      <w:r w:rsidR="00CC5AC5" w:rsidRPr="00257AE2">
        <w:rPr>
          <w:sz w:val="28"/>
          <w:szCs w:val="28"/>
        </w:rPr>
        <w:t xml:space="preserve"> и отмечают в сопроводительной документации.</w:t>
      </w:r>
    </w:p>
    <w:p w:rsidR="00AE5EF3" w:rsidRPr="00257AE2" w:rsidRDefault="001A6172" w:rsidP="00CF4BD1">
      <w:pPr>
        <w:tabs>
          <w:tab w:val="left" w:pos="1134"/>
        </w:tabs>
        <w:spacing w:line="360" w:lineRule="auto"/>
        <w:ind w:firstLine="720"/>
        <w:jc w:val="both"/>
      </w:pPr>
      <w:r w:rsidRPr="00257AE2">
        <w:rPr>
          <w:sz w:val="28"/>
          <w:szCs w:val="28"/>
        </w:rPr>
        <w:t>11.9 Транспортирование</w:t>
      </w:r>
      <w:r w:rsidR="003D28CD" w:rsidRPr="00257AE2">
        <w:rPr>
          <w:sz w:val="28"/>
          <w:szCs w:val="28"/>
        </w:rPr>
        <w:t xml:space="preserve"> </w:t>
      </w:r>
      <w:r w:rsidR="00321690" w:rsidRPr="00257AE2">
        <w:rPr>
          <w:sz w:val="28"/>
          <w:szCs w:val="28"/>
        </w:rPr>
        <w:t xml:space="preserve">отводов производят любым видом транспорта </w:t>
      </w:r>
      <w:r w:rsidRPr="00257AE2">
        <w:rPr>
          <w:sz w:val="28"/>
          <w:szCs w:val="28"/>
        </w:rPr>
        <w:t xml:space="preserve">по </w:t>
      </w:r>
      <w:r w:rsidR="003D28CD" w:rsidRPr="00257AE2">
        <w:rPr>
          <w:sz w:val="28"/>
          <w:szCs w:val="28"/>
        </w:rPr>
        <w:t>спец</w:t>
      </w:r>
      <w:r w:rsidR="003D28CD" w:rsidRPr="00257AE2">
        <w:rPr>
          <w:sz w:val="28"/>
          <w:szCs w:val="28"/>
        </w:rPr>
        <w:t>и</w:t>
      </w:r>
      <w:r w:rsidR="003D28CD" w:rsidRPr="00257AE2">
        <w:rPr>
          <w:sz w:val="28"/>
          <w:szCs w:val="28"/>
        </w:rPr>
        <w:t>аль</w:t>
      </w:r>
      <w:r w:rsidRPr="00257AE2">
        <w:rPr>
          <w:sz w:val="28"/>
          <w:szCs w:val="28"/>
        </w:rPr>
        <w:t>но разработанным</w:t>
      </w:r>
      <w:r w:rsidR="003D28CD" w:rsidRPr="00257AE2">
        <w:rPr>
          <w:sz w:val="28"/>
          <w:szCs w:val="28"/>
        </w:rPr>
        <w:t xml:space="preserve"> </w:t>
      </w:r>
      <w:r w:rsidR="0073258D" w:rsidRPr="00257AE2">
        <w:rPr>
          <w:sz w:val="28"/>
          <w:szCs w:val="28"/>
        </w:rPr>
        <w:t xml:space="preserve">и согласованным </w:t>
      </w:r>
      <w:r w:rsidRPr="00257AE2">
        <w:rPr>
          <w:sz w:val="28"/>
          <w:szCs w:val="28"/>
        </w:rPr>
        <w:t>схемам</w:t>
      </w:r>
      <w:r w:rsidR="003D28CD" w:rsidRPr="00257AE2">
        <w:rPr>
          <w:sz w:val="28"/>
          <w:szCs w:val="28"/>
        </w:rPr>
        <w:t xml:space="preserve"> перевозки, обеспечивающим сохра</w:t>
      </w:r>
      <w:r w:rsidR="003D28CD" w:rsidRPr="00257AE2">
        <w:rPr>
          <w:sz w:val="28"/>
          <w:szCs w:val="28"/>
        </w:rPr>
        <w:t>н</w:t>
      </w:r>
      <w:r w:rsidR="003D28CD" w:rsidRPr="00257AE2">
        <w:rPr>
          <w:sz w:val="28"/>
          <w:szCs w:val="28"/>
        </w:rPr>
        <w:t>ность отводов и антикоррозионных покрыт</w:t>
      </w:r>
      <w:r w:rsidRPr="00257AE2">
        <w:rPr>
          <w:sz w:val="28"/>
          <w:szCs w:val="28"/>
        </w:rPr>
        <w:t>ий от повреждений. При погрузке и</w:t>
      </w:r>
      <w:r w:rsidR="003D28CD" w:rsidRPr="00257AE2">
        <w:rPr>
          <w:sz w:val="28"/>
          <w:szCs w:val="28"/>
        </w:rPr>
        <w:t xml:space="preserve"> выгру</w:t>
      </w:r>
      <w:r w:rsidR="003D28CD" w:rsidRPr="00257AE2">
        <w:rPr>
          <w:sz w:val="28"/>
          <w:szCs w:val="28"/>
        </w:rPr>
        <w:t>з</w:t>
      </w:r>
      <w:r w:rsidRPr="00257AE2">
        <w:rPr>
          <w:sz w:val="28"/>
          <w:szCs w:val="28"/>
        </w:rPr>
        <w:t xml:space="preserve">ке отводов должны быть приняты меры, обеспечивающие </w:t>
      </w:r>
      <w:r w:rsidR="003D28CD" w:rsidRPr="00257AE2">
        <w:rPr>
          <w:sz w:val="28"/>
          <w:szCs w:val="28"/>
        </w:rPr>
        <w:t>сохранность металла и ант</w:t>
      </w:r>
      <w:r w:rsidR="003D28CD" w:rsidRPr="00257AE2">
        <w:rPr>
          <w:sz w:val="28"/>
          <w:szCs w:val="28"/>
        </w:rPr>
        <w:t>и</w:t>
      </w:r>
      <w:r w:rsidR="003D28CD" w:rsidRPr="00257AE2">
        <w:rPr>
          <w:sz w:val="28"/>
          <w:szCs w:val="28"/>
        </w:rPr>
        <w:t>коррозионных покрытий от повреждений.</w:t>
      </w:r>
    </w:p>
    <w:p w:rsidR="00AE5EF3" w:rsidRPr="00257AE2" w:rsidRDefault="001A6172" w:rsidP="00CF4BD1">
      <w:pPr>
        <w:tabs>
          <w:tab w:val="left" w:pos="1134"/>
        </w:tabs>
        <w:spacing w:line="360" w:lineRule="auto"/>
        <w:ind w:firstLine="720"/>
        <w:jc w:val="both"/>
      </w:pPr>
      <w:r w:rsidRPr="00257AE2">
        <w:rPr>
          <w:sz w:val="28"/>
          <w:szCs w:val="28"/>
        </w:rPr>
        <w:t xml:space="preserve">11.10 </w:t>
      </w:r>
      <w:r w:rsidR="003D28CD" w:rsidRPr="00257AE2">
        <w:rPr>
          <w:sz w:val="28"/>
          <w:szCs w:val="28"/>
        </w:rPr>
        <w:t>Перевозка отводов по железной дороге должна производиться в соответс</w:t>
      </w:r>
      <w:r w:rsidR="003D28CD" w:rsidRPr="00257AE2">
        <w:rPr>
          <w:sz w:val="28"/>
          <w:szCs w:val="28"/>
        </w:rPr>
        <w:t>т</w:t>
      </w:r>
      <w:r w:rsidR="003D28CD" w:rsidRPr="00257AE2">
        <w:rPr>
          <w:sz w:val="28"/>
          <w:szCs w:val="28"/>
        </w:rPr>
        <w:t>вии с требованиями документов, утвержденных в установленном порядке.</w:t>
      </w:r>
    </w:p>
    <w:p w:rsidR="00AE5EF3" w:rsidRPr="00257AE2" w:rsidRDefault="001A6172" w:rsidP="00CF4BD1">
      <w:pPr>
        <w:tabs>
          <w:tab w:val="left" w:pos="1134"/>
        </w:tabs>
        <w:spacing w:line="360" w:lineRule="auto"/>
        <w:ind w:firstLine="720"/>
        <w:jc w:val="both"/>
      </w:pPr>
      <w:r w:rsidRPr="00257AE2">
        <w:rPr>
          <w:sz w:val="28"/>
          <w:szCs w:val="28"/>
        </w:rPr>
        <w:t>11.11 Отводы при хранении должны быть рассортированы по величине угла</w:t>
      </w:r>
      <w:r w:rsidR="003D28CD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ги</w:t>
      </w:r>
      <w:r w:rsidRPr="00257AE2">
        <w:rPr>
          <w:sz w:val="28"/>
          <w:szCs w:val="28"/>
        </w:rPr>
        <w:t>б</w:t>
      </w:r>
      <w:r w:rsidRPr="00257AE2">
        <w:rPr>
          <w:sz w:val="28"/>
          <w:szCs w:val="28"/>
        </w:rPr>
        <w:t>ки</w:t>
      </w:r>
      <w:r w:rsidR="003D28CD" w:rsidRPr="00257AE2">
        <w:rPr>
          <w:sz w:val="28"/>
          <w:szCs w:val="28"/>
        </w:rPr>
        <w:t xml:space="preserve">, </w:t>
      </w:r>
      <w:r w:rsidRPr="00257AE2">
        <w:rPr>
          <w:color w:val="000000"/>
          <w:sz w:val="28"/>
          <w:szCs w:val="28"/>
        </w:rPr>
        <w:t>наружным</w:t>
      </w:r>
      <w:r w:rsidRPr="00257AE2">
        <w:rPr>
          <w:sz w:val="28"/>
          <w:szCs w:val="28"/>
        </w:rPr>
        <w:t xml:space="preserve"> </w:t>
      </w:r>
      <w:r w:rsidR="003D28CD" w:rsidRPr="00257AE2">
        <w:rPr>
          <w:sz w:val="28"/>
          <w:szCs w:val="28"/>
        </w:rPr>
        <w:t xml:space="preserve">диаметрам, толщинам стенок, </w:t>
      </w:r>
      <w:r w:rsidR="00CC5AC5" w:rsidRPr="00257AE2">
        <w:rPr>
          <w:sz w:val="28"/>
          <w:szCs w:val="28"/>
        </w:rPr>
        <w:t>маркам стали (</w:t>
      </w:r>
      <w:r w:rsidR="003D28CD" w:rsidRPr="00257AE2">
        <w:rPr>
          <w:sz w:val="28"/>
          <w:szCs w:val="28"/>
        </w:rPr>
        <w:t>классам прочности</w:t>
      </w:r>
      <w:r w:rsidR="00CC5AC5" w:rsidRPr="00257AE2">
        <w:rPr>
          <w:sz w:val="28"/>
          <w:szCs w:val="28"/>
        </w:rPr>
        <w:t>)</w:t>
      </w:r>
      <w:r w:rsidR="003D28CD" w:rsidRPr="00257AE2">
        <w:rPr>
          <w:sz w:val="28"/>
          <w:szCs w:val="28"/>
        </w:rPr>
        <w:t xml:space="preserve"> и хр</w:t>
      </w:r>
      <w:r w:rsidR="003D28CD" w:rsidRPr="00257AE2">
        <w:rPr>
          <w:sz w:val="28"/>
          <w:szCs w:val="28"/>
        </w:rPr>
        <w:t>а</w:t>
      </w:r>
      <w:r w:rsidR="003D28CD" w:rsidRPr="00257AE2">
        <w:rPr>
          <w:sz w:val="28"/>
          <w:szCs w:val="28"/>
        </w:rPr>
        <w:t>ниться горизонтально в один ряд по высоте</w:t>
      </w:r>
      <w:r w:rsidR="00821441" w:rsidRPr="00257AE2">
        <w:rPr>
          <w:sz w:val="28"/>
          <w:szCs w:val="28"/>
        </w:rPr>
        <w:t>.</w:t>
      </w:r>
    </w:p>
    <w:p w:rsidR="008C34DD" w:rsidRPr="00257AE2" w:rsidRDefault="001A6172" w:rsidP="001A617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11.12 </w:t>
      </w:r>
      <w:r w:rsidR="00821441" w:rsidRPr="00257AE2">
        <w:rPr>
          <w:sz w:val="28"/>
          <w:szCs w:val="28"/>
        </w:rPr>
        <w:t>Срок хранения</w:t>
      </w:r>
      <w:r w:rsidRPr="00257AE2">
        <w:rPr>
          <w:sz w:val="28"/>
          <w:szCs w:val="28"/>
        </w:rPr>
        <w:t xml:space="preserve"> отводов не должен превышать один год</w:t>
      </w:r>
      <w:r w:rsidR="00821441" w:rsidRPr="00257AE2">
        <w:rPr>
          <w:sz w:val="28"/>
          <w:szCs w:val="28"/>
        </w:rPr>
        <w:t>. По истечении этого срока отводы проверяют на соответствие требованиям настоящего стандарта</w:t>
      </w:r>
      <w:r w:rsidR="000C3AB3" w:rsidRPr="00257AE2">
        <w:rPr>
          <w:sz w:val="28"/>
          <w:szCs w:val="28"/>
        </w:rPr>
        <w:t>.</w:t>
      </w:r>
    </w:p>
    <w:p w:rsidR="008C34DD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11.13 </w:t>
      </w:r>
      <w:r w:rsidR="008C34DD" w:rsidRPr="00257AE2">
        <w:rPr>
          <w:sz w:val="28"/>
          <w:szCs w:val="28"/>
        </w:rPr>
        <w:t>Каждый отвод, отгружаемый с предприятия-изготовителя, должен сопр</w:t>
      </w:r>
      <w:r w:rsidR="008C34DD" w:rsidRPr="00257AE2">
        <w:rPr>
          <w:sz w:val="28"/>
          <w:szCs w:val="28"/>
        </w:rPr>
        <w:t>о</w:t>
      </w:r>
      <w:r w:rsidR="008C34DD" w:rsidRPr="00257AE2">
        <w:rPr>
          <w:sz w:val="28"/>
          <w:szCs w:val="28"/>
        </w:rPr>
        <w:t xml:space="preserve">вождаться </w:t>
      </w:r>
      <w:r w:rsidR="00FF73C4" w:rsidRPr="00257AE2">
        <w:rPr>
          <w:sz w:val="28"/>
          <w:szCs w:val="28"/>
        </w:rPr>
        <w:t>паспортом качества</w:t>
      </w:r>
      <w:r w:rsidR="00321690" w:rsidRPr="00257AE2">
        <w:rPr>
          <w:sz w:val="28"/>
          <w:szCs w:val="28"/>
        </w:rPr>
        <w:t>, удостоверяющим соответствие отвода т</w:t>
      </w:r>
      <w:r w:rsidR="00C90739" w:rsidRPr="00257AE2">
        <w:rPr>
          <w:sz w:val="28"/>
          <w:szCs w:val="28"/>
        </w:rPr>
        <w:t>ребованиям н</w:t>
      </w:r>
      <w:r w:rsidR="00C90739" w:rsidRPr="00257AE2">
        <w:rPr>
          <w:sz w:val="28"/>
          <w:szCs w:val="28"/>
        </w:rPr>
        <w:t>а</w:t>
      </w:r>
      <w:r w:rsidR="00C90739" w:rsidRPr="00257AE2">
        <w:rPr>
          <w:sz w:val="28"/>
          <w:szCs w:val="28"/>
        </w:rPr>
        <w:lastRenderedPageBreak/>
        <w:t>стоящего стандарта.</w:t>
      </w:r>
    </w:p>
    <w:p w:rsidR="001A6172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8C34DD" w:rsidRPr="00257AE2" w:rsidRDefault="00916F4C" w:rsidP="00B3603A">
      <w:pPr>
        <w:pStyle w:val="a7"/>
        <w:spacing w:before="0" w:after="0"/>
        <w:ind w:left="0" w:firstLine="720"/>
        <w:rPr>
          <w:sz w:val="32"/>
          <w:szCs w:val="32"/>
        </w:rPr>
      </w:pPr>
      <w:bookmarkStart w:id="13" w:name="_Toc436827310"/>
      <w:r w:rsidRPr="00257AE2">
        <w:rPr>
          <w:sz w:val="32"/>
          <w:szCs w:val="32"/>
        </w:rPr>
        <w:t>1</w:t>
      </w:r>
      <w:r w:rsidR="00777733" w:rsidRPr="00257AE2">
        <w:rPr>
          <w:sz w:val="32"/>
          <w:szCs w:val="32"/>
        </w:rPr>
        <w:t>2</w:t>
      </w:r>
      <w:r w:rsidR="008C34DD" w:rsidRPr="00257AE2">
        <w:rPr>
          <w:sz w:val="32"/>
          <w:szCs w:val="32"/>
        </w:rPr>
        <w:t xml:space="preserve"> </w:t>
      </w:r>
      <w:r w:rsidR="00AD5A27" w:rsidRPr="00257AE2">
        <w:rPr>
          <w:sz w:val="32"/>
          <w:szCs w:val="32"/>
        </w:rPr>
        <w:t>У</w:t>
      </w:r>
      <w:r w:rsidR="001A6172" w:rsidRPr="00257AE2">
        <w:rPr>
          <w:sz w:val="32"/>
          <w:szCs w:val="32"/>
        </w:rPr>
        <w:t xml:space="preserve">казания по </w:t>
      </w:r>
      <w:r w:rsidR="00AD5A27" w:rsidRPr="00257AE2">
        <w:rPr>
          <w:sz w:val="32"/>
          <w:szCs w:val="32"/>
        </w:rPr>
        <w:t>монтажу</w:t>
      </w:r>
      <w:bookmarkEnd w:id="13"/>
      <w:r w:rsidR="00AD5A27" w:rsidRPr="00257AE2">
        <w:rPr>
          <w:sz w:val="32"/>
          <w:szCs w:val="32"/>
        </w:rPr>
        <w:t xml:space="preserve"> </w:t>
      </w:r>
    </w:p>
    <w:p w:rsidR="008C34DD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12.1 </w:t>
      </w:r>
      <w:r w:rsidR="008C34DD" w:rsidRPr="00257AE2">
        <w:rPr>
          <w:sz w:val="28"/>
          <w:szCs w:val="28"/>
        </w:rPr>
        <w:t xml:space="preserve">Вставки с углом </w:t>
      </w:r>
      <w:r w:rsidR="001315B6" w:rsidRPr="00257AE2">
        <w:rPr>
          <w:sz w:val="28"/>
          <w:szCs w:val="28"/>
        </w:rPr>
        <w:t xml:space="preserve">от 3° до 90° и </w:t>
      </w:r>
      <w:r w:rsidRPr="00257AE2">
        <w:rPr>
          <w:color w:val="000000"/>
          <w:sz w:val="28"/>
          <w:szCs w:val="28"/>
        </w:rPr>
        <w:t>наружным</w:t>
      </w:r>
      <w:r w:rsidRPr="00257AE2">
        <w:rPr>
          <w:sz w:val="28"/>
          <w:szCs w:val="28"/>
        </w:rPr>
        <w:t xml:space="preserve"> </w:t>
      </w:r>
      <w:r w:rsidR="001315B6" w:rsidRPr="00257AE2">
        <w:rPr>
          <w:sz w:val="28"/>
          <w:szCs w:val="28"/>
        </w:rPr>
        <w:t>диаметром от 15</w:t>
      </w:r>
      <w:r w:rsidR="008C34DD" w:rsidRPr="00257AE2">
        <w:rPr>
          <w:sz w:val="28"/>
          <w:szCs w:val="28"/>
        </w:rPr>
        <w:t>9 до 1420 мм должны монтироваться из оптимального числа отводов в соо</w:t>
      </w:r>
      <w:r w:rsidR="00353008" w:rsidRPr="00257AE2">
        <w:rPr>
          <w:sz w:val="28"/>
          <w:szCs w:val="28"/>
        </w:rPr>
        <w:t>тветствии с та</w:t>
      </w:r>
      <w:r w:rsidR="00353008" w:rsidRPr="00257AE2">
        <w:rPr>
          <w:sz w:val="28"/>
          <w:szCs w:val="28"/>
        </w:rPr>
        <w:t>б</w:t>
      </w:r>
      <w:r w:rsidR="00353008" w:rsidRPr="00257AE2">
        <w:rPr>
          <w:sz w:val="28"/>
          <w:szCs w:val="28"/>
        </w:rPr>
        <w:t xml:space="preserve">лицами </w:t>
      </w:r>
      <w:r w:rsidR="007E5634" w:rsidRPr="00257AE2">
        <w:rPr>
          <w:sz w:val="28"/>
          <w:szCs w:val="28"/>
        </w:rPr>
        <w:t xml:space="preserve">А.1 – А.6 </w:t>
      </w:r>
      <w:r w:rsidR="008C34DD" w:rsidRPr="00257AE2">
        <w:rPr>
          <w:sz w:val="28"/>
          <w:szCs w:val="28"/>
        </w:rPr>
        <w:t xml:space="preserve">приложения </w:t>
      </w:r>
      <w:r w:rsidRPr="00257AE2">
        <w:rPr>
          <w:sz w:val="28"/>
          <w:szCs w:val="28"/>
        </w:rPr>
        <w:t>А</w:t>
      </w:r>
      <w:r w:rsidR="008C34DD" w:rsidRPr="00257AE2">
        <w:rPr>
          <w:sz w:val="28"/>
          <w:szCs w:val="28"/>
        </w:rPr>
        <w:t>.</w:t>
      </w:r>
    </w:p>
    <w:p w:rsidR="008C34DD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12.2 </w:t>
      </w:r>
      <w:r w:rsidR="008C34DD" w:rsidRPr="00257AE2">
        <w:rPr>
          <w:sz w:val="28"/>
          <w:szCs w:val="28"/>
        </w:rPr>
        <w:t>Обрезка</w:t>
      </w:r>
      <w:r w:rsidRPr="00257AE2">
        <w:rPr>
          <w:sz w:val="28"/>
          <w:szCs w:val="28"/>
        </w:rPr>
        <w:t xml:space="preserve"> </w:t>
      </w:r>
      <w:r w:rsidR="008C34DD" w:rsidRPr="00257AE2">
        <w:rPr>
          <w:sz w:val="28"/>
          <w:szCs w:val="28"/>
        </w:rPr>
        <w:t>прямых концов отводов при монтаже вставок не допускается.</w:t>
      </w:r>
    </w:p>
    <w:p w:rsidR="000066EF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12.3 </w:t>
      </w:r>
      <w:r w:rsidR="000066EF" w:rsidRPr="00257AE2">
        <w:rPr>
          <w:sz w:val="28"/>
          <w:szCs w:val="28"/>
        </w:rPr>
        <w:t>Монтаж вставки из двух и более отводов выполняют путем последовател</w:t>
      </w:r>
      <w:r w:rsidR="000066EF" w:rsidRPr="00257AE2">
        <w:rPr>
          <w:sz w:val="28"/>
          <w:szCs w:val="28"/>
        </w:rPr>
        <w:t>ь</w:t>
      </w:r>
      <w:r w:rsidR="000066EF" w:rsidRPr="00257AE2">
        <w:rPr>
          <w:sz w:val="28"/>
          <w:szCs w:val="28"/>
        </w:rPr>
        <w:t>ного набора их по направлению движения продукта по трубопроводу, начиная с отв</w:t>
      </w:r>
      <w:r w:rsidR="000066EF" w:rsidRPr="00257AE2">
        <w:rPr>
          <w:sz w:val="28"/>
          <w:szCs w:val="28"/>
        </w:rPr>
        <w:t>о</w:t>
      </w:r>
      <w:r w:rsidR="000066EF" w:rsidRPr="00257AE2">
        <w:rPr>
          <w:sz w:val="28"/>
          <w:szCs w:val="28"/>
        </w:rPr>
        <w:t xml:space="preserve">дов с большими углами </w:t>
      </w:r>
      <w:r w:rsidRPr="00257AE2">
        <w:rPr>
          <w:sz w:val="28"/>
          <w:szCs w:val="28"/>
        </w:rPr>
        <w:t>гибки</w:t>
      </w:r>
      <w:r w:rsidR="000066EF" w:rsidRPr="00257AE2">
        <w:rPr>
          <w:sz w:val="28"/>
          <w:szCs w:val="28"/>
        </w:rPr>
        <w:t>. Каждый последующий отвод приваривают к предыд</w:t>
      </w:r>
      <w:r w:rsidR="000066EF" w:rsidRPr="00257AE2">
        <w:rPr>
          <w:sz w:val="28"/>
          <w:szCs w:val="28"/>
        </w:rPr>
        <w:t>у</w:t>
      </w:r>
      <w:r w:rsidR="000066EF" w:rsidRPr="00257AE2">
        <w:rPr>
          <w:sz w:val="28"/>
          <w:szCs w:val="28"/>
        </w:rPr>
        <w:t>щему маркированным прямым концом, а первый отвод – к трубопроводу.</w:t>
      </w:r>
    </w:p>
    <w:p w:rsidR="008C34DD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12.4 </w:t>
      </w:r>
      <w:r w:rsidR="008C34DD" w:rsidRPr="00257AE2">
        <w:rPr>
          <w:sz w:val="28"/>
          <w:szCs w:val="28"/>
        </w:rPr>
        <w:t>Угол вставки должен соответствовать сумме углов гибки отводов, соста</w:t>
      </w:r>
      <w:r w:rsidR="008C34DD" w:rsidRPr="00257AE2">
        <w:rPr>
          <w:sz w:val="28"/>
          <w:szCs w:val="28"/>
        </w:rPr>
        <w:t>в</w:t>
      </w:r>
      <w:r w:rsidR="008C34DD" w:rsidRPr="00257AE2">
        <w:rPr>
          <w:sz w:val="28"/>
          <w:szCs w:val="28"/>
        </w:rPr>
        <w:t>ляющих вставку, и проектному углу поворота магистрального трубопровода.</w:t>
      </w:r>
    </w:p>
    <w:p w:rsidR="001A6172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</w:p>
    <w:p w:rsidR="00FE29AF" w:rsidRPr="00257AE2" w:rsidRDefault="00FE29AF" w:rsidP="00B3603A">
      <w:pPr>
        <w:pStyle w:val="a7"/>
        <w:spacing w:before="0" w:after="0"/>
        <w:ind w:left="0" w:firstLine="720"/>
        <w:rPr>
          <w:sz w:val="32"/>
          <w:szCs w:val="32"/>
        </w:rPr>
      </w:pPr>
      <w:bookmarkStart w:id="14" w:name="_Toc436827311"/>
      <w:r w:rsidRPr="00257AE2">
        <w:rPr>
          <w:sz w:val="32"/>
          <w:szCs w:val="32"/>
        </w:rPr>
        <w:t>13 Указания по эксплуатации</w:t>
      </w:r>
      <w:bookmarkEnd w:id="14"/>
      <w:r w:rsidRPr="00257AE2">
        <w:rPr>
          <w:sz w:val="32"/>
          <w:szCs w:val="32"/>
        </w:rPr>
        <w:t xml:space="preserve"> </w:t>
      </w:r>
    </w:p>
    <w:p w:rsidR="00FE29AF" w:rsidRPr="00257AE2" w:rsidRDefault="00FE29AF" w:rsidP="00B3603A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Отводы должны эксплуатироваться в соответствии с их назначением и параме</w:t>
      </w:r>
      <w:r w:rsidRPr="00257AE2">
        <w:rPr>
          <w:sz w:val="28"/>
          <w:szCs w:val="28"/>
        </w:rPr>
        <w:t>т</w:t>
      </w:r>
      <w:r w:rsidRPr="00257AE2">
        <w:rPr>
          <w:sz w:val="28"/>
          <w:szCs w:val="28"/>
        </w:rPr>
        <w:t xml:space="preserve">рами, указанными </w:t>
      </w:r>
      <w:r w:rsidR="001A6172" w:rsidRPr="00257AE2">
        <w:rPr>
          <w:sz w:val="28"/>
          <w:szCs w:val="28"/>
        </w:rPr>
        <w:t>при проектировании</w:t>
      </w:r>
      <w:r w:rsidRPr="00257AE2">
        <w:rPr>
          <w:sz w:val="28"/>
          <w:szCs w:val="28"/>
        </w:rPr>
        <w:t>.</w:t>
      </w:r>
    </w:p>
    <w:p w:rsidR="001A6172" w:rsidRPr="00257AE2" w:rsidRDefault="001A6172" w:rsidP="00B3603A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</w:p>
    <w:p w:rsidR="00821441" w:rsidRPr="00257AE2" w:rsidRDefault="00C8163B" w:rsidP="00B3603A">
      <w:pPr>
        <w:pStyle w:val="a7"/>
        <w:spacing w:before="0" w:after="0"/>
        <w:ind w:left="0" w:firstLine="720"/>
        <w:rPr>
          <w:sz w:val="32"/>
          <w:szCs w:val="32"/>
        </w:rPr>
      </w:pPr>
      <w:bookmarkStart w:id="15" w:name="_Toc436827312"/>
      <w:r w:rsidRPr="00257AE2">
        <w:rPr>
          <w:sz w:val="32"/>
          <w:szCs w:val="32"/>
        </w:rPr>
        <w:t>1</w:t>
      </w:r>
      <w:r w:rsidR="00353B10" w:rsidRPr="00257AE2">
        <w:rPr>
          <w:sz w:val="32"/>
          <w:szCs w:val="32"/>
        </w:rPr>
        <w:t>4</w:t>
      </w:r>
      <w:r w:rsidR="00821441" w:rsidRPr="00257AE2">
        <w:rPr>
          <w:sz w:val="32"/>
          <w:szCs w:val="32"/>
        </w:rPr>
        <w:t xml:space="preserve"> </w:t>
      </w:r>
      <w:r w:rsidR="00AD5A27" w:rsidRPr="00257AE2">
        <w:rPr>
          <w:sz w:val="32"/>
          <w:szCs w:val="32"/>
        </w:rPr>
        <w:t>Гарантии изготовителя</w:t>
      </w:r>
      <w:bookmarkEnd w:id="15"/>
      <w:r w:rsidR="00AD5A27" w:rsidRPr="00257AE2">
        <w:rPr>
          <w:sz w:val="32"/>
          <w:szCs w:val="32"/>
        </w:rPr>
        <w:t xml:space="preserve"> </w:t>
      </w:r>
    </w:p>
    <w:p w:rsidR="000C3AB3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 xml:space="preserve">14.1 </w:t>
      </w:r>
      <w:r w:rsidR="000C3AB3" w:rsidRPr="00257AE2">
        <w:rPr>
          <w:sz w:val="28"/>
          <w:szCs w:val="28"/>
        </w:rPr>
        <w:t>Предприятие-и</w:t>
      </w:r>
      <w:r w:rsidRPr="00257AE2">
        <w:rPr>
          <w:sz w:val="28"/>
          <w:szCs w:val="28"/>
        </w:rPr>
        <w:t xml:space="preserve">зготовитель должен </w:t>
      </w:r>
      <w:r w:rsidR="00821441" w:rsidRPr="00257AE2">
        <w:rPr>
          <w:sz w:val="28"/>
          <w:szCs w:val="28"/>
        </w:rPr>
        <w:t>гарантировать</w:t>
      </w:r>
      <w:r w:rsidRPr="00257AE2">
        <w:rPr>
          <w:sz w:val="28"/>
          <w:szCs w:val="28"/>
        </w:rPr>
        <w:t xml:space="preserve"> з</w:t>
      </w:r>
      <w:r w:rsidR="000C3AB3" w:rsidRPr="00257AE2">
        <w:rPr>
          <w:sz w:val="28"/>
          <w:szCs w:val="28"/>
        </w:rPr>
        <w:t>аказчику качество и о</w:t>
      </w:r>
      <w:r w:rsidR="000C3AB3" w:rsidRPr="00257AE2">
        <w:rPr>
          <w:sz w:val="28"/>
          <w:szCs w:val="28"/>
        </w:rPr>
        <w:t>с</w:t>
      </w:r>
      <w:r w:rsidR="000C3AB3" w:rsidRPr="00257AE2">
        <w:rPr>
          <w:sz w:val="28"/>
          <w:szCs w:val="28"/>
        </w:rPr>
        <w:t>новные размеры отводов, установленные настоящим стандартом,</w:t>
      </w:r>
      <w:r w:rsidR="00821441" w:rsidRPr="00257AE2">
        <w:rPr>
          <w:sz w:val="28"/>
          <w:szCs w:val="28"/>
        </w:rPr>
        <w:t xml:space="preserve"> </w:t>
      </w:r>
      <w:r w:rsidR="000C3AB3" w:rsidRPr="00257AE2">
        <w:rPr>
          <w:sz w:val="28"/>
          <w:szCs w:val="28"/>
        </w:rPr>
        <w:t>при условии собл</w:t>
      </w:r>
      <w:r w:rsidR="000C3AB3" w:rsidRPr="00257AE2">
        <w:rPr>
          <w:sz w:val="28"/>
          <w:szCs w:val="28"/>
        </w:rPr>
        <w:t>ю</w:t>
      </w:r>
      <w:r w:rsidR="000C3AB3" w:rsidRPr="00257AE2">
        <w:rPr>
          <w:sz w:val="28"/>
          <w:szCs w:val="28"/>
        </w:rPr>
        <w:t xml:space="preserve">дения требований к погрузке, разгрузке, транспортированию и хранению. </w:t>
      </w:r>
    </w:p>
    <w:p w:rsidR="004C3E56" w:rsidRPr="00257AE2" w:rsidRDefault="001A6172" w:rsidP="001A6172">
      <w:pPr>
        <w:pStyle w:val="FORMATTEXT"/>
        <w:tabs>
          <w:tab w:val="left" w:pos="1134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257AE2">
        <w:rPr>
          <w:sz w:val="28"/>
          <w:szCs w:val="28"/>
        </w:rPr>
        <w:t xml:space="preserve">14.2 </w:t>
      </w:r>
      <w:r w:rsidR="00821441" w:rsidRPr="00257AE2">
        <w:rPr>
          <w:sz w:val="28"/>
          <w:szCs w:val="28"/>
        </w:rPr>
        <w:t>В течение гарантийного срока хранения и эксплуатации</w:t>
      </w:r>
      <w:r w:rsidR="00A57981" w:rsidRPr="00257AE2">
        <w:rPr>
          <w:sz w:val="28"/>
          <w:szCs w:val="28"/>
        </w:rPr>
        <w:t xml:space="preserve"> </w:t>
      </w:r>
      <w:r w:rsidR="00534EA3" w:rsidRPr="00257AE2">
        <w:rPr>
          <w:sz w:val="28"/>
          <w:szCs w:val="28"/>
        </w:rPr>
        <w:t>предприятие-</w:t>
      </w:r>
      <w:r w:rsidRPr="00257AE2">
        <w:rPr>
          <w:sz w:val="28"/>
          <w:szCs w:val="28"/>
        </w:rPr>
        <w:t>изготовитель должен безвозмездно</w:t>
      </w:r>
      <w:r w:rsidR="00821441" w:rsidRPr="00257AE2">
        <w:rPr>
          <w:sz w:val="28"/>
          <w:szCs w:val="28"/>
        </w:rPr>
        <w:t xml:space="preserve"> устранять дефекты производства, а при невозмо</w:t>
      </w:r>
      <w:r w:rsidR="00821441" w:rsidRPr="00257AE2">
        <w:rPr>
          <w:sz w:val="28"/>
          <w:szCs w:val="28"/>
        </w:rPr>
        <w:t>ж</w:t>
      </w:r>
      <w:r w:rsidRPr="00257AE2">
        <w:rPr>
          <w:sz w:val="28"/>
          <w:szCs w:val="28"/>
        </w:rPr>
        <w:t>ности устранения дефектов</w:t>
      </w:r>
      <w:r w:rsidR="00821441" w:rsidRPr="00257AE2">
        <w:rPr>
          <w:sz w:val="28"/>
          <w:szCs w:val="28"/>
        </w:rPr>
        <w:t xml:space="preserve"> выполнить замену поставленной продукции.</w:t>
      </w:r>
      <w:bookmarkStart w:id="16" w:name="_Toc436827313"/>
      <w:r w:rsidR="004C3E56" w:rsidRPr="00257AE2">
        <w:br w:type="page"/>
      </w:r>
    </w:p>
    <w:p w:rsidR="008C34DD" w:rsidRPr="00257AE2" w:rsidRDefault="00AF3407" w:rsidP="001A6172">
      <w:pPr>
        <w:pStyle w:val="11"/>
        <w:spacing w:line="360" w:lineRule="auto"/>
      </w:pPr>
      <w:r w:rsidRPr="00257AE2">
        <w:lastRenderedPageBreak/>
        <w:t>Приложение</w:t>
      </w:r>
      <w:r w:rsidR="00950FFF" w:rsidRPr="00257AE2">
        <w:t xml:space="preserve"> А</w:t>
      </w:r>
      <w:bookmarkEnd w:id="16"/>
    </w:p>
    <w:p w:rsidR="008C34DD" w:rsidRPr="00257AE2" w:rsidRDefault="00104087" w:rsidP="001A6172">
      <w:pPr>
        <w:pStyle w:val="11"/>
        <w:spacing w:line="360" w:lineRule="auto"/>
      </w:pPr>
      <w:bookmarkStart w:id="17" w:name="_Toc436827314"/>
      <w:r w:rsidRPr="00257AE2">
        <w:t>(</w:t>
      </w:r>
      <w:r w:rsidR="001A6172" w:rsidRPr="00257AE2">
        <w:t>р</w:t>
      </w:r>
      <w:r w:rsidR="008C34DD" w:rsidRPr="00257AE2">
        <w:t>екомендуемое</w:t>
      </w:r>
      <w:r w:rsidR="00ED0C5A" w:rsidRPr="00257AE2">
        <w:t>)</w:t>
      </w:r>
      <w:bookmarkEnd w:id="17"/>
    </w:p>
    <w:p w:rsidR="008C34DD" w:rsidRPr="00257AE2" w:rsidRDefault="008C34DD" w:rsidP="007E5634">
      <w:pPr>
        <w:pStyle w:val="11"/>
        <w:spacing w:line="360" w:lineRule="auto"/>
        <w:rPr>
          <w:bCs/>
          <w:color w:val="000001"/>
        </w:rPr>
      </w:pPr>
      <w:bookmarkStart w:id="18" w:name="_Toc436827315"/>
      <w:r w:rsidRPr="00257AE2">
        <w:rPr>
          <w:bCs/>
          <w:color w:val="000001"/>
        </w:rPr>
        <w:t>Вставк</w:t>
      </w:r>
      <w:r w:rsidR="00ED0C5A" w:rsidRPr="00257AE2">
        <w:rPr>
          <w:bCs/>
          <w:color w:val="000001"/>
        </w:rPr>
        <w:t xml:space="preserve">и для трубопроводов </w:t>
      </w:r>
      <w:r w:rsidR="001A6172" w:rsidRPr="00257AE2">
        <w:rPr>
          <w:bCs/>
          <w:color w:val="000001"/>
        </w:rPr>
        <w:t xml:space="preserve">наружным </w:t>
      </w:r>
      <w:r w:rsidR="00ED0C5A" w:rsidRPr="00257AE2">
        <w:rPr>
          <w:bCs/>
          <w:color w:val="000001"/>
        </w:rPr>
        <w:t xml:space="preserve">диаметром </w:t>
      </w:r>
      <w:r w:rsidR="001A6172" w:rsidRPr="00257AE2">
        <w:rPr>
          <w:bCs/>
          <w:color w:val="000001"/>
        </w:rPr>
        <w:t xml:space="preserve">от </w:t>
      </w:r>
      <w:r w:rsidR="00ED0C5A" w:rsidRPr="00257AE2">
        <w:rPr>
          <w:bCs/>
          <w:color w:val="000001"/>
        </w:rPr>
        <w:t>15</w:t>
      </w:r>
      <w:r w:rsidRPr="00257AE2">
        <w:rPr>
          <w:bCs/>
          <w:color w:val="000001"/>
        </w:rPr>
        <w:t>9</w:t>
      </w:r>
      <w:r w:rsidR="001A6172" w:rsidRPr="00257AE2">
        <w:rPr>
          <w:bCs/>
          <w:color w:val="000001"/>
        </w:rPr>
        <w:t xml:space="preserve"> до </w:t>
      </w:r>
      <w:r w:rsidRPr="00257AE2">
        <w:rPr>
          <w:bCs/>
          <w:color w:val="000001"/>
        </w:rPr>
        <w:t>1420 мм</w:t>
      </w:r>
      <w:bookmarkEnd w:id="18"/>
    </w:p>
    <w:p w:rsidR="008C34DD" w:rsidRPr="00257AE2" w:rsidRDefault="008C34DD" w:rsidP="001A6172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Оптимальное</w:t>
      </w:r>
      <w:r w:rsidR="001A6172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число отводов </w:t>
      </w:r>
      <w:r w:rsidR="001A6172" w:rsidRPr="00257AE2">
        <w:rPr>
          <w:color w:val="000000"/>
          <w:sz w:val="28"/>
          <w:szCs w:val="28"/>
        </w:rPr>
        <w:t>наружным</w:t>
      </w:r>
      <w:r w:rsidR="001A6172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диаметром </w:t>
      </w:r>
      <w:r w:rsidR="001A6172" w:rsidRPr="00257AE2">
        <w:rPr>
          <w:sz w:val="28"/>
          <w:szCs w:val="28"/>
        </w:rPr>
        <w:t xml:space="preserve">от </w:t>
      </w:r>
      <w:r w:rsidR="00ED0C5A" w:rsidRPr="00257AE2">
        <w:rPr>
          <w:sz w:val="28"/>
          <w:szCs w:val="28"/>
        </w:rPr>
        <w:t>15</w:t>
      </w:r>
      <w:r w:rsidRPr="00257AE2">
        <w:rPr>
          <w:sz w:val="28"/>
          <w:szCs w:val="28"/>
        </w:rPr>
        <w:t>9</w:t>
      </w:r>
      <w:r w:rsidR="001A6172" w:rsidRPr="00257AE2">
        <w:rPr>
          <w:sz w:val="28"/>
          <w:szCs w:val="28"/>
        </w:rPr>
        <w:t xml:space="preserve"> до </w:t>
      </w:r>
      <w:r w:rsidRPr="00257AE2">
        <w:rPr>
          <w:sz w:val="28"/>
          <w:szCs w:val="28"/>
        </w:rPr>
        <w:t>1420 мм, изгото</w:t>
      </w:r>
      <w:r w:rsidRPr="00257AE2">
        <w:rPr>
          <w:sz w:val="28"/>
          <w:szCs w:val="28"/>
        </w:rPr>
        <w:t>в</w:t>
      </w:r>
      <w:r w:rsidRPr="00257AE2">
        <w:rPr>
          <w:sz w:val="28"/>
          <w:szCs w:val="28"/>
        </w:rPr>
        <w:t>ляемых с углами гибки в соответствии с табл</w:t>
      </w:r>
      <w:r w:rsidR="007E5634" w:rsidRPr="00257AE2">
        <w:rPr>
          <w:sz w:val="28"/>
          <w:szCs w:val="28"/>
        </w:rPr>
        <w:t xml:space="preserve">ицей </w:t>
      </w:r>
      <w:r w:rsidR="00950FFF" w:rsidRPr="00257AE2">
        <w:rPr>
          <w:sz w:val="28"/>
          <w:szCs w:val="28"/>
        </w:rPr>
        <w:t>1</w:t>
      </w:r>
      <w:r w:rsidRPr="00257AE2">
        <w:rPr>
          <w:sz w:val="28"/>
          <w:szCs w:val="28"/>
        </w:rPr>
        <w:t>, из которых комплектуют вставки с углом от 3° до 90°, приведено в табл</w:t>
      </w:r>
      <w:r w:rsidR="007E5634" w:rsidRPr="00257AE2">
        <w:rPr>
          <w:sz w:val="28"/>
          <w:szCs w:val="28"/>
        </w:rPr>
        <w:t xml:space="preserve">ицах </w:t>
      </w:r>
      <w:r w:rsidR="00950FFF" w:rsidRPr="00257AE2">
        <w:rPr>
          <w:sz w:val="28"/>
          <w:szCs w:val="28"/>
        </w:rPr>
        <w:t>А.</w:t>
      </w:r>
      <w:r w:rsidRPr="00257AE2">
        <w:rPr>
          <w:sz w:val="28"/>
          <w:szCs w:val="28"/>
        </w:rPr>
        <w:t>1</w:t>
      </w:r>
      <w:r w:rsidR="007E5634" w:rsidRPr="00257AE2">
        <w:rPr>
          <w:sz w:val="28"/>
          <w:szCs w:val="28"/>
        </w:rPr>
        <w:t xml:space="preserve"> – </w:t>
      </w:r>
      <w:r w:rsidR="00950FFF" w:rsidRPr="00257AE2">
        <w:rPr>
          <w:sz w:val="28"/>
          <w:szCs w:val="28"/>
        </w:rPr>
        <w:t>А.</w:t>
      </w:r>
      <w:r w:rsidRPr="00257AE2">
        <w:rPr>
          <w:sz w:val="28"/>
          <w:szCs w:val="28"/>
        </w:rPr>
        <w:t>6.</w:t>
      </w:r>
      <w:r w:rsidR="00E205A3" w:rsidRPr="00257AE2">
        <w:rPr>
          <w:sz w:val="28"/>
          <w:szCs w:val="28"/>
        </w:rPr>
        <w:t xml:space="preserve"> Длина вставки определяется из суммы длин исходных труб, из которых изготавливались отводы.</w:t>
      </w:r>
    </w:p>
    <w:p w:rsidR="008C34DD" w:rsidRPr="00257AE2" w:rsidRDefault="008C34DD" w:rsidP="001A6172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Пример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записи вставки вида А с углом 15°, состоящей из двух отводов с углом гибки по 6° и одного отвода с углом гибки 3°: </w:t>
      </w:r>
    </w:p>
    <w:p w:rsidR="008C34DD" w:rsidRPr="00257AE2" w:rsidRDefault="007E5634" w:rsidP="001A6172">
      <w:pPr>
        <w:pStyle w:val="FORMATTEXT"/>
        <w:spacing w:line="360" w:lineRule="auto"/>
        <w:ind w:firstLine="720"/>
        <w:jc w:val="center"/>
        <w:rPr>
          <w:sz w:val="28"/>
          <w:szCs w:val="28"/>
        </w:rPr>
      </w:pPr>
      <w:r w:rsidRPr="00257AE2">
        <w:rPr>
          <w:sz w:val="28"/>
          <w:szCs w:val="28"/>
        </w:rPr>
        <w:t>А 15°=6°х2+3°.</w:t>
      </w:r>
    </w:p>
    <w:p w:rsidR="008C34DD" w:rsidRPr="00257AE2" w:rsidRDefault="008C34DD" w:rsidP="001A6172">
      <w:pPr>
        <w:pStyle w:val="FORMATTEXT"/>
        <w:spacing w:line="360" w:lineRule="auto"/>
        <w:ind w:firstLine="720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Для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вставок с углом, кратным 1°, число отводов должно быть таким же, как и для вставок с углом, кратным 3°, в соответствии с </w:t>
      </w:r>
      <w:r w:rsidR="007E5634" w:rsidRPr="00257AE2">
        <w:rPr>
          <w:sz w:val="28"/>
          <w:szCs w:val="28"/>
        </w:rPr>
        <w:t>таблицами А.1 – А.6</w:t>
      </w:r>
      <w:r w:rsidRPr="00257AE2">
        <w:rPr>
          <w:sz w:val="28"/>
          <w:szCs w:val="28"/>
        </w:rPr>
        <w:t>.</w:t>
      </w:r>
    </w:p>
    <w:p w:rsidR="00ED0C5A" w:rsidRPr="00257AE2" w:rsidRDefault="008C34DD" w:rsidP="007E5634">
      <w:pPr>
        <w:pStyle w:val="FORMATTEXT"/>
        <w:spacing w:line="360" w:lineRule="auto"/>
        <w:jc w:val="both"/>
        <w:rPr>
          <w:sz w:val="28"/>
          <w:szCs w:val="28"/>
        </w:rPr>
      </w:pPr>
      <w:r w:rsidRPr="00257AE2">
        <w:rPr>
          <w:sz w:val="28"/>
          <w:szCs w:val="28"/>
        </w:rPr>
        <w:t>Т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а </w:t>
      </w:r>
      <w:r w:rsidR="00950FFF" w:rsidRPr="00257AE2">
        <w:rPr>
          <w:sz w:val="28"/>
          <w:szCs w:val="28"/>
        </w:rPr>
        <w:t>А.</w:t>
      </w:r>
      <w:r w:rsidRPr="00257AE2">
        <w:rPr>
          <w:sz w:val="28"/>
          <w:szCs w:val="28"/>
        </w:rPr>
        <w:t xml:space="preserve">1 </w:t>
      </w:r>
      <w:r w:rsidR="007E5634" w:rsidRPr="00257AE2">
        <w:rPr>
          <w:sz w:val="28"/>
          <w:szCs w:val="28"/>
        </w:rPr>
        <w:t>–</w:t>
      </w:r>
      <w:r w:rsidR="00ED0C5A" w:rsidRPr="00257AE2">
        <w:rPr>
          <w:sz w:val="28"/>
          <w:szCs w:val="28"/>
        </w:rPr>
        <w:t xml:space="preserve"> Вставки из отводов с углом гибки, кратным 3°, для трубопроводов </w:t>
      </w:r>
      <w:r w:rsidR="007E5634" w:rsidRPr="00257AE2">
        <w:rPr>
          <w:sz w:val="28"/>
          <w:szCs w:val="28"/>
        </w:rPr>
        <w:t xml:space="preserve">наружными </w:t>
      </w:r>
      <w:r w:rsidR="00ED0C5A" w:rsidRPr="00257AE2">
        <w:rPr>
          <w:sz w:val="28"/>
          <w:szCs w:val="28"/>
        </w:rPr>
        <w:t>диа</w:t>
      </w:r>
      <w:r w:rsidR="007E5634" w:rsidRPr="00257AE2">
        <w:rPr>
          <w:sz w:val="28"/>
          <w:szCs w:val="28"/>
        </w:rPr>
        <w:t>метрами</w:t>
      </w:r>
      <w:r w:rsidR="00ED0C5A" w:rsidRPr="00257AE2">
        <w:rPr>
          <w:sz w:val="28"/>
          <w:szCs w:val="28"/>
        </w:rPr>
        <w:t xml:space="preserve"> 159, 168, 219, 273, 325, 377 мм</w:t>
      </w:r>
    </w:p>
    <w:tbl>
      <w:tblPr>
        <w:tblStyle w:val="ac"/>
        <w:tblW w:w="0" w:type="auto"/>
        <w:tblLook w:val="04A0"/>
      </w:tblPr>
      <w:tblGrid>
        <w:gridCol w:w="2943"/>
        <w:gridCol w:w="4678"/>
        <w:gridCol w:w="2977"/>
      </w:tblGrid>
      <w:tr w:rsidR="00950FFF" w:rsidRPr="00257AE2" w:rsidTr="007E5634"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950FFF" w:rsidRPr="00257AE2" w:rsidRDefault="00950FFF" w:rsidP="007E563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</w:t>
            </w:r>
            <w:r w:rsidR="007E5634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вставки,</w:t>
            </w:r>
            <w:r w:rsidR="007E5634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град</w:t>
            </w:r>
            <w:r w:rsidR="007E5634" w:rsidRPr="00257AE2">
              <w:rPr>
                <w:sz w:val="24"/>
                <w:szCs w:val="24"/>
              </w:rPr>
              <w:t>ус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950FFF" w:rsidRPr="00257AE2" w:rsidRDefault="00950FFF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 для вставки вида 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50FFF" w:rsidRPr="00257AE2" w:rsidRDefault="00950FFF" w:rsidP="007E563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отводов</w:t>
            </w:r>
            <w:r w:rsidR="007E5634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7E5634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</w:tr>
      <w:tr w:rsidR="00950FFF" w:rsidRPr="00257AE2" w:rsidTr="007E5634"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27°+3°</w:t>
            </w:r>
          </w:p>
        </w:tc>
        <w:tc>
          <w:tcPr>
            <w:tcW w:w="2977" w:type="dxa"/>
            <w:vMerge w:val="restart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27°+6°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27°+9°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27°+12°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27°+15°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27°+18°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27°+21°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27°+24°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27°+27°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27°х2+3°</w:t>
            </w:r>
          </w:p>
        </w:tc>
        <w:tc>
          <w:tcPr>
            <w:tcW w:w="2977" w:type="dxa"/>
            <w:vMerge w:val="restart"/>
            <w:vAlign w:val="center"/>
          </w:tcPr>
          <w:p w:rsidR="00950FFF" w:rsidRPr="00257AE2" w:rsidRDefault="00950FFF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</w:tr>
      <w:tr w:rsidR="007E5634" w:rsidRPr="00257AE2" w:rsidTr="007E5634">
        <w:trPr>
          <w:trHeight w:val="60"/>
        </w:trPr>
        <w:tc>
          <w:tcPr>
            <w:tcW w:w="2943" w:type="dxa"/>
            <w:vAlign w:val="center"/>
          </w:tcPr>
          <w:p w:rsidR="007E5634" w:rsidRPr="00257AE2" w:rsidRDefault="007E5634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ED0C5A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27°х2+6°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ED0C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2A3" w:rsidRPr="00257AE2" w:rsidRDefault="00ED12A3"/>
    <w:p w:rsidR="004C4E79" w:rsidRPr="00257AE2" w:rsidRDefault="004C4E79" w:rsidP="00916F4C">
      <w:pPr>
        <w:spacing w:after="120"/>
        <w:rPr>
          <w:i/>
        </w:rPr>
      </w:pPr>
      <w:r w:rsidRPr="00257AE2">
        <w:rPr>
          <w:i/>
          <w:sz w:val="28"/>
          <w:szCs w:val="28"/>
        </w:rPr>
        <w:lastRenderedPageBreak/>
        <w:t xml:space="preserve">Продолжение таблицы </w:t>
      </w:r>
      <w:r w:rsidR="00950FFF" w:rsidRPr="00257AE2">
        <w:rPr>
          <w:i/>
          <w:sz w:val="28"/>
          <w:szCs w:val="28"/>
        </w:rPr>
        <w:t>А.</w:t>
      </w:r>
      <w:r w:rsidRPr="00257AE2">
        <w:rPr>
          <w:i/>
          <w:sz w:val="28"/>
          <w:szCs w:val="28"/>
        </w:rPr>
        <w:t>1</w:t>
      </w:r>
    </w:p>
    <w:tbl>
      <w:tblPr>
        <w:tblStyle w:val="ac"/>
        <w:tblW w:w="0" w:type="auto"/>
        <w:tblLook w:val="04A0"/>
      </w:tblPr>
      <w:tblGrid>
        <w:gridCol w:w="2943"/>
        <w:gridCol w:w="4678"/>
        <w:gridCol w:w="2977"/>
      </w:tblGrid>
      <w:tr w:rsidR="007E5634" w:rsidRPr="00257AE2" w:rsidTr="007E5634"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 вставки, градус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 для вставки вида 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отводов в вставке</w:t>
            </w:r>
          </w:p>
        </w:tc>
      </w:tr>
      <w:tr w:rsidR="007E5634" w:rsidRPr="00257AE2" w:rsidTr="007E5634"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27°х2+9°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27°х2+12°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27°х2+15°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27°х2+18°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27°х2+21°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27°х2+24°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27°х3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27°х3+3°</w:t>
            </w:r>
          </w:p>
        </w:tc>
        <w:tc>
          <w:tcPr>
            <w:tcW w:w="2977" w:type="dxa"/>
            <w:vMerge w:val="restart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27°х3+6°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27°х3+9°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4087" w:rsidRPr="00257AE2" w:rsidRDefault="00104087" w:rsidP="00104087">
      <w:pPr>
        <w:pStyle w:val="FORMATTEXT"/>
        <w:rPr>
          <w:sz w:val="28"/>
          <w:szCs w:val="28"/>
        </w:rPr>
      </w:pPr>
    </w:p>
    <w:p w:rsidR="00104087" w:rsidRPr="00257AE2" w:rsidRDefault="00104087" w:rsidP="007E5634">
      <w:pPr>
        <w:pStyle w:val="FORMATTEXT"/>
        <w:spacing w:after="120" w:line="360" w:lineRule="auto"/>
        <w:rPr>
          <w:sz w:val="28"/>
          <w:szCs w:val="28"/>
        </w:rPr>
      </w:pPr>
      <w:r w:rsidRPr="00257AE2">
        <w:rPr>
          <w:sz w:val="28"/>
          <w:szCs w:val="28"/>
        </w:rPr>
        <w:t>Т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а </w:t>
      </w:r>
      <w:r w:rsidR="00950FFF" w:rsidRPr="00257AE2">
        <w:rPr>
          <w:sz w:val="28"/>
          <w:szCs w:val="28"/>
        </w:rPr>
        <w:t>А.</w:t>
      </w:r>
      <w:r w:rsidRPr="00257AE2">
        <w:rPr>
          <w:sz w:val="28"/>
          <w:szCs w:val="28"/>
        </w:rPr>
        <w:t xml:space="preserve">2 </w:t>
      </w:r>
      <w:r w:rsidR="007E5634" w:rsidRPr="00257AE2">
        <w:rPr>
          <w:sz w:val="28"/>
          <w:szCs w:val="28"/>
        </w:rPr>
        <w:t>–</w:t>
      </w:r>
      <w:r w:rsidRPr="00257AE2">
        <w:rPr>
          <w:sz w:val="28"/>
          <w:szCs w:val="28"/>
        </w:rPr>
        <w:t xml:space="preserve"> Вставки из отводов с углом гибки, кратным 3°, для трубопроводов </w:t>
      </w:r>
      <w:r w:rsidR="007E5634" w:rsidRPr="00257AE2">
        <w:rPr>
          <w:sz w:val="28"/>
          <w:szCs w:val="28"/>
        </w:rPr>
        <w:t xml:space="preserve">наружным </w:t>
      </w:r>
      <w:r w:rsidRPr="00257AE2">
        <w:rPr>
          <w:sz w:val="28"/>
          <w:szCs w:val="28"/>
        </w:rPr>
        <w:t>диаметром 426 мм</w:t>
      </w:r>
    </w:p>
    <w:tbl>
      <w:tblPr>
        <w:tblStyle w:val="ac"/>
        <w:tblW w:w="0" w:type="auto"/>
        <w:tblLook w:val="04A0"/>
      </w:tblPr>
      <w:tblGrid>
        <w:gridCol w:w="2943"/>
        <w:gridCol w:w="4678"/>
        <w:gridCol w:w="2977"/>
      </w:tblGrid>
      <w:tr w:rsidR="00950FFF" w:rsidRPr="00257AE2" w:rsidTr="007E5634"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950FFF" w:rsidRPr="00257AE2" w:rsidRDefault="00950FFF" w:rsidP="007E563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</w:t>
            </w:r>
            <w:r w:rsidR="007E5634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вставки,</w:t>
            </w:r>
            <w:r w:rsidR="007E5634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град</w:t>
            </w:r>
            <w:r w:rsidR="007E5634" w:rsidRPr="00257AE2">
              <w:rPr>
                <w:sz w:val="24"/>
                <w:szCs w:val="24"/>
              </w:rPr>
              <w:t>ус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950FFF" w:rsidRPr="00257AE2" w:rsidRDefault="00950FFF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 для вставки вида 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50FFF" w:rsidRPr="00257AE2" w:rsidRDefault="00950FFF" w:rsidP="007E563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отводов</w:t>
            </w:r>
            <w:r w:rsidR="007E5634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7E5634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</w:tr>
      <w:tr w:rsidR="00950FFF" w:rsidRPr="00257AE2" w:rsidTr="007E5634"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21°+3°</w:t>
            </w:r>
          </w:p>
        </w:tc>
        <w:tc>
          <w:tcPr>
            <w:tcW w:w="2977" w:type="dxa"/>
            <w:vMerge w:val="restart"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21°+6°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21°+9°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21°+12°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21°+15°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21°+18°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950FFF" w:rsidRPr="00257AE2" w:rsidTr="007E5634">
        <w:tc>
          <w:tcPr>
            <w:tcW w:w="2943" w:type="dxa"/>
            <w:vAlign w:val="center"/>
          </w:tcPr>
          <w:p w:rsidR="00950FFF" w:rsidRPr="00257AE2" w:rsidRDefault="00950FFF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</w:t>
            </w:r>
          </w:p>
        </w:tc>
        <w:tc>
          <w:tcPr>
            <w:tcW w:w="2977" w:type="dxa"/>
            <w:vMerge/>
            <w:vAlign w:val="center"/>
          </w:tcPr>
          <w:p w:rsidR="00950FFF" w:rsidRPr="00257AE2" w:rsidRDefault="00950FFF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706A7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706A7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21°х2+3°</w:t>
            </w:r>
          </w:p>
        </w:tc>
        <w:tc>
          <w:tcPr>
            <w:tcW w:w="2977" w:type="dxa"/>
            <w:vMerge w:val="restart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706A7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21°х2+6°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706A7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21°х2+9°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706A7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21°х2+12°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706A7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21°х2+15°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706A7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21°х2+18°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  <w:rPr>
                <w:sz w:val="24"/>
                <w:szCs w:val="24"/>
              </w:rPr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21°х3+3°</w:t>
            </w:r>
          </w:p>
        </w:tc>
        <w:tc>
          <w:tcPr>
            <w:tcW w:w="2977" w:type="dxa"/>
            <w:vMerge w:val="restart"/>
            <w:vAlign w:val="center"/>
          </w:tcPr>
          <w:p w:rsidR="007E5634" w:rsidRPr="00257AE2" w:rsidRDefault="007E5634" w:rsidP="00104087">
            <w:pPr>
              <w:jc w:val="center"/>
            </w:pPr>
            <w:r w:rsidRPr="00257AE2">
              <w:rPr>
                <w:sz w:val="28"/>
                <w:szCs w:val="28"/>
              </w:rPr>
              <w:t>4</w:t>
            </w: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21°х3+6°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21°х3+9°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21°х3+12°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21°х3+15°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21°х3+18°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21°х4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104087">
            <w:pPr>
              <w:jc w:val="center"/>
            </w:pPr>
          </w:p>
        </w:tc>
      </w:tr>
    </w:tbl>
    <w:p w:rsidR="00F72FD3" w:rsidRPr="00257AE2" w:rsidRDefault="00F72FD3" w:rsidP="00916F4C">
      <w:pPr>
        <w:spacing w:after="120"/>
        <w:rPr>
          <w:i/>
        </w:rPr>
      </w:pPr>
      <w:r w:rsidRPr="00257AE2">
        <w:rPr>
          <w:i/>
          <w:sz w:val="28"/>
          <w:szCs w:val="28"/>
        </w:rPr>
        <w:lastRenderedPageBreak/>
        <w:t xml:space="preserve">Продолжение таблицы </w:t>
      </w:r>
      <w:r w:rsidR="00950FFF" w:rsidRPr="00257AE2">
        <w:rPr>
          <w:i/>
          <w:sz w:val="28"/>
          <w:szCs w:val="28"/>
        </w:rPr>
        <w:t>А.</w:t>
      </w:r>
      <w:r w:rsidRPr="00257AE2">
        <w:rPr>
          <w:i/>
          <w:sz w:val="28"/>
          <w:szCs w:val="28"/>
        </w:rPr>
        <w:t>2</w:t>
      </w:r>
    </w:p>
    <w:tbl>
      <w:tblPr>
        <w:tblStyle w:val="ac"/>
        <w:tblW w:w="0" w:type="auto"/>
        <w:tblLook w:val="04A0"/>
      </w:tblPr>
      <w:tblGrid>
        <w:gridCol w:w="2943"/>
        <w:gridCol w:w="4678"/>
        <w:gridCol w:w="2977"/>
      </w:tblGrid>
      <w:tr w:rsidR="007E5634" w:rsidRPr="00257AE2" w:rsidTr="007E5634"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 вставки, градус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 для вставки вида 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E5634" w:rsidRPr="00257AE2" w:rsidRDefault="007E5634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отводов в вставке</w:t>
            </w:r>
          </w:p>
        </w:tc>
      </w:tr>
      <w:tr w:rsidR="007E5634" w:rsidRPr="00257AE2" w:rsidTr="007E5634"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21°х4+3°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</w:tr>
      <w:tr w:rsidR="007E5634" w:rsidRPr="00257AE2" w:rsidTr="007E5634">
        <w:tc>
          <w:tcPr>
            <w:tcW w:w="2943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21°х4+6°</w:t>
            </w:r>
          </w:p>
        </w:tc>
        <w:tc>
          <w:tcPr>
            <w:tcW w:w="2977" w:type="dxa"/>
            <w:vMerge/>
            <w:vAlign w:val="center"/>
          </w:tcPr>
          <w:p w:rsidR="007E5634" w:rsidRPr="00257AE2" w:rsidRDefault="007E5634" w:rsidP="00F72F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545" w:rsidRPr="00257AE2" w:rsidRDefault="009C2545" w:rsidP="009C2545">
      <w:pPr>
        <w:pStyle w:val="FORMATTEXT"/>
        <w:rPr>
          <w:sz w:val="28"/>
          <w:szCs w:val="28"/>
        </w:rPr>
      </w:pPr>
    </w:p>
    <w:p w:rsidR="009C2545" w:rsidRPr="00257AE2" w:rsidRDefault="009C2545" w:rsidP="004E33D8">
      <w:pPr>
        <w:pStyle w:val="FORMATTEXT"/>
        <w:spacing w:after="120" w:line="360" w:lineRule="auto"/>
        <w:rPr>
          <w:sz w:val="28"/>
          <w:szCs w:val="28"/>
        </w:rPr>
      </w:pPr>
      <w:r w:rsidRPr="00257AE2">
        <w:rPr>
          <w:sz w:val="28"/>
          <w:szCs w:val="28"/>
        </w:rPr>
        <w:t>Т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7E5634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а </w:t>
      </w:r>
      <w:r w:rsidR="00950FFF" w:rsidRPr="00257AE2">
        <w:rPr>
          <w:sz w:val="28"/>
          <w:szCs w:val="28"/>
        </w:rPr>
        <w:t>А.</w:t>
      </w:r>
      <w:r w:rsidRPr="00257AE2">
        <w:rPr>
          <w:sz w:val="28"/>
          <w:szCs w:val="28"/>
        </w:rPr>
        <w:t xml:space="preserve">3 </w:t>
      </w:r>
      <w:r w:rsidR="004E33D8" w:rsidRPr="00257AE2">
        <w:rPr>
          <w:sz w:val="28"/>
          <w:szCs w:val="28"/>
        </w:rPr>
        <w:t>–</w:t>
      </w:r>
      <w:r w:rsidRPr="00257AE2">
        <w:rPr>
          <w:sz w:val="28"/>
          <w:szCs w:val="28"/>
        </w:rPr>
        <w:t xml:space="preserve"> Вставки из отводов с углом гибки, кратным 3°, для трубопроводов </w:t>
      </w:r>
      <w:r w:rsidR="004E33D8" w:rsidRPr="00257AE2">
        <w:rPr>
          <w:sz w:val="28"/>
          <w:szCs w:val="28"/>
        </w:rPr>
        <w:t xml:space="preserve">наружным </w:t>
      </w:r>
      <w:r w:rsidRPr="00257AE2">
        <w:rPr>
          <w:sz w:val="28"/>
          <w:szCs w:val="28"/>
        </w:rPr>
        <w:t>диаметром 530 мм</w:t>
      </w:r>
    </w:p>
    <w:tbl>
      <w:tblPr>
        <w:tblStyle w:val="ac"/>
        <w:tblW w:w="0" w:type="auto"/>
        <w:tblLook w:val="04A0"/>
      </w:tblPr>
      <w:tblGrid>
        <w:gridCol w:w="2943"/>
        <w:gridCol w:w="4678"/>
        <w:gridCol w:w="2977"/>
      </w:tblGrid>
      <w:tr w:rsidR="004E33D8" w:rsidRPr="00257AE2" w:rsidTr="004E33D8"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 вставки, градус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 для вставки вида 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отводов в вставке</w:t>
            </w:r>
          </w:p>
        </w:tc>
      </w:tr>
      <w:tr w:rsidR="004E33D8" w:rsidRPr="00257AE2" w:rsidTr="004E33D8"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18°+3°</w:t>
            </w:r>
          </w:p>
        </w:tc>
        <w:tc>
          <w:tcPr>
            <w:tcW w:w="2977" w:type="dxa"/>
            <w:vMerge w:val="restart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18°+6°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18°+9°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18°+12°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18°+15°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18°х2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18°х2+3°</w:t>
            </w:r>
          </w:p>
        </w:tc>
        <w:tc>
          <w:tcPr>
            <w:tcW w:w="2977" w:type="dxa"/>
            <w:vMerge w:val="restart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18°х2+6°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18°х2+9°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18°х2+12°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18°х2+15°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18°х3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9C254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18°х3+3°</w:t>
            </w:r>
          </w:p>
        </w:tc>
        <w:tc>
          <w:tcPr>
            <w:tcW w:w="2977" w:type="dxa"/>
            <w:vMerge w:val="restart"/>
            <w:vAlign w:val="center"/>
          </w:tcPr>
          <w:p w:rsidR="004E33D8" w:rsidRPr="00257AE2" w:rsidRDefault="004E33D8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18х3+6°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18°х3+9°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18°х3+12°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18°х3+15°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18°х4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18°х4+3°</w:t>
            </w:r>
          </w:p>
        </w:tc>
        <w:tc>
          <w:tcPr>
            <w:tcW w:w="2977" w:type="dxa"/>
            <w:vMerge w:val="restart"/>
            <w:vAlign w:val="center"/>
          </w:tcPr>
          <w:p w:rsidR="004E33D8" w:rsidRPr="00257AE2" w:rsidRDefault="004E33D8" w:rsidP="00292789">
            <w:pPr>
              <w:jc w:val="center"/>
            </w:pPr>
            <w:r w:rsidRPr="00257AE2">
              <w:t>5</w:t>
            </w: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18°х4+6°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18°х4+9°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18°х4+12°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18°х4+15°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  <w:tr w:rsidR="004E33D8" w:rsidRPr="00257AE2" w:rsidTr="004E33D8">
        <w:tc>
          <w:tcPr>
            <w:tcW w:w="2943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center"/>
          </w:tcPr>
          <w:p w:rsidR="004E33D8" w:rsidRPr="00257AE2" w:rsidRDefault="004E33D8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18°х5</w:t>
            </w:r>
          </w:p>
        </w:tc>
        <w:tc>
          <w:tcPr>
            <w:tcW w:w="2977" w:type="dxa"/>
            <w:vMerge/>
            <w:vAlign w:val="center"/>
          </w:tcPr>
          <w:p w:rsidR="004E33D8" w:rsidRPr="00257AE2" w:rsidRDefault="004E33D8" w:rsidP="00292789">
            <w:pPr>
              <w:jc w:val="center"/>
            </w:pPr>
          </w:p>
        </w:tc>
      </w:tr>
    </w:tbl>
    <w:p w:rsidR="00916F4C" w:rsidRPr="00257AE2" w:rsidRDefault="00916F4C" w:rsidP="00F72FD3">
      <w:pPr>
        <w:rPr>
          <w:sz w:val="28"/>
          <w:szCs w:val="28"/>
        </w:rPr>
      </w:pPr>
    </w:p>
    <w:p w:rsidR="004E33D8" w:rsidRPr="00257AE2" w:rsidRDefault="004E33D8" w:rsidP="00F72FD3">
      <w:pPr>
        <w:rPr>
          <w:sz w:val="28"/>
          <w:szCs w:val="28"/>
        </w:rPr>
      </w:pPr>
    </w:p>
    <w:p w:rsidR="004E33D8" w:rsidRPr="00257AE2" w:rsidRDefault="004E33D8" w:rsidP="00F72FD3">
      <w:pPr>
        <w:rPr>
          <w:sz w:val="28"/>
          <w:szCs w:val="28"/>
        </w:rPr>
      </w:pPr>
    </w:p>
    <w:p w:rsidR="00916F4C" w:rsidRPr="00257AE2" w:rsidRDefault="00916F4C" w:rsidP="00F72FD3">
      <w:pPr>
        <w:rPr>
          <w:sz w:val="28"/>
          <w:szCs w:val="28"/>
        </w:rPr>
      </w:pPr>
    </w:p>
    <w:p w:rsidR="00F72FD3" w:rsidRPr="00257AE2" w:rsidRDefault="00F72FD3" w:rsidP="00DF1ECE">
      <w:pPr>
        <w:pStyle w:val="FORMATTEXT"/>
        <w:rPr>
          <w:sz w:val="28"/>
          <w:szCs w:val="28"/>
        </w:rPr>
      </w:pPr>
    </w:p>
    <w:p w:rsidR="00292789" w:rsidRPr="00257AE2" w:rsidRDefault="004246F2" w:rsidP="004E33D8">
      <w:pPr>
        <w:pStyle w:val="FORMATTEXT"/>
        <w:spacing w:after="120" w:line="360" w:lineRule="auto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>Т</w:t>
      </w:r>
      <w:r w:rsidR="004E33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4E33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4E33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4E33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4E33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4E33D8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а </w:t>
      </w:r>
      <w:r w:rsidR="00950FFF" w:rsidRPr="00257AE2">
        <w:rPr>
          <w:sz w:val="28"/>
          <w:szCs w:val="28"/>
        </w:rPr>
        <w:t>А.</w:t>
      </w:r>
      <w:r w:rsidR="00A23D91" w:rsidRPr="00257AE2">
        <w:rPr>
          <w:sz w:val="28"/>
          <w:szCs w:val="28"/>
        </w:rPr>
        <w:t>4</w:t>
      </w:r>
      <w:r w:rsidRPr="00257AE2">
        <w:rPr>
          <w:sz w:val="28"/>
          <w:szCs w:val="28"/>
        </w:rPr>
        <w:t xml:space="preserve"> </w:t>
      </w:r>
      <w:r w:rsidR="004E33D8" w:rsidRPr="00257AE2">
        <w:rPr>
          <w:sz w:val="28"/>
          <w:szCs w:val="28"/>
        </w:rPr>
        <w:t>–</w:t>
      </w:r>
      <w:r w:rsidRPr="00257AE2">
        <w:rPr>
          <w:sz w:val="28"/>
          <w:szCs w:val="28"/>
        </w:rPr>
        <w:t xml:space="preserve"> Вставки из отводов с углом гибки, кратным 3°, для трубопроводов </w:t>
      </w:r>
      <w:r w:rsidR="004E33D8" w:rsidRPr="00257AE2">
        <w:rPr>
          <w:sz w:val="28"/>
          <w:szCs w:val="28"/>
        </w:rPr>
        <w:t xml:space="preserve">наружными </w:t>
      </w:r>
      <w:r w:rsidRPr="00257AE2">
        <w:rPr>
          <w:sz w:val="28"/>
          <w:szCs w:val="28"/>
        </w:rPr>
        <w:t>диаметр</w:t>
      </w:r>
      <w:r w:rsidR="004E33D8" w:rsidRPr="00257AE2">
        <w:rPr>
          <w:sz w:val="28"/>
          <w:szCs w:val="28"/>
        </w:rPr>
        <w:t>а</w:t>
      </w:r>
      <w:r w:rsidRPr="00257AE2">
        <w:rPr>
          <w:sz w:val="28"/>
          <w:szCs w:val="28"/>
        </w:rPr>
        <w:t>м</w:t>
      </w:r>
      <w:r w:rsidR="004E33D8" w:rsidRPr="00257AE2">
        <w:rPr>
          <w:sz w:val="28"/>
          <w:szCs w:val="28"/>
        </w:rPr>
        <w:t>и</w:t>
      </w:r>
      <w:r w:rsidRPr="00257AE2">
        <w:rPr>
          <w:sz w:val="28"/>
          <w:szCs w:val="28"/>
        </w:rPr>
        <w:t xml:space="preserve"> 630, 720, 820 мм</w:t>
      </w:r>
    </w:p>
    <w:tbl>
      <w:tblPr>
        <w:tblStyle w:val="ac"/>
        <w:tblW w:w="0" w:type="auto"/>
        <w:jc w:val="center"/>
        <w:tblLook w:val="04A0"/>
      </w:tblPr>
      <w:tblGrid>
        <w:gridCol w:w="1367"/>
        <w:gridCol w:w="1341"/>
        <w:gridCol w:w="1248"/>
        <w:gridCol w:w="1979"/>
        <w:gridCol w:w="1417"/>
        <w:gridCol w:w="1843"/>
        <w:gridCol w:w="1276"/>
      </w:tblGrid>
      <w:tr w:rsidR="003425E1" w:rsidRPr="00257AE2" w:rsidTr="004E33D8">
        <w:trPr>
          <w:jc w:val="center"/>
        </w:trPr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4E33D8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</w:t>
            </w:r>
            <w:r w:rsidR="004E33D8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вставки,</w:t>
            </w:r>
            <w:r w:rsidR="004E33D8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град</w:t>
            </w:r>
            <w:r w:rsidR="004E33D8" w:rsidRPr="00257AE2">
              <w:rPr>
                <w:sz w:val="24"/>
                <w:szCs w:val="24"/>
              </w:rPr>
              <w:t>ус</w:t>
            </w:r>
          </w:p>
        </w:tc>
        <w:tc>
          <w:tcPr>
            <w:tcW w:w="1341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 для вставки вида А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4E33D8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отводов</w:t>
            </w:r>
            <w:r w:rsidR="004E33D8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4E33D8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5D0DA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 (с инве</w:t>
            </w:r>
            <w:r w:rsidRPr="00257AE2">
              <w:rPr>
                <w:sz w:val="24"/>
                <w:szCs w:val="24"/>
              </w:rPr>
              <w:t>н</w:t>
            </w:r>
            <w:r w:rsidR="005D0DA4" w:rsidRPr="00257AE2">
              <w:rPr>
                <w:sz w:val="24"/>
                <w:szCs w:val="24"/>
              </w:rPr>
              <w:t>тарной</w:t>
            </w:r>
            <w:r w:rsidRPr="00257AE2">
              <w:rPr>
                <w:sz w:val="24"/>
                <w:szCs w:val="24"/>
              </w:rPr>
              <w:t xml:space="preserve"> трубой) для вставки вида 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4E33D8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</w:t>
            </w:r>
            <w:r w:rsidR="004E33D8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4E33D8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типов 2 и 1 для вставки вида 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4E33D8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</w:t>
            </w:r>
            <w:r w:rsidR="004E33D8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4E33D8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double" w:sz="4" w:space="0" w:color="auto"/>
            </w:tcBorders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</w:tcBorders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12°+3°</w:t>
            </w:r>
          </w:p>
        </w:tc>
        <w:tc>
          <w:tcPr>
            <w:tcW w:w="1417" w:type="dxa"/>
            <w:vMerge w:val="restart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12°+6°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9°х2+3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12°+9°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9°х2+6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12°х2+3°</w:t>
            </w:r>
          </w:p>
        </w:tc>
        <w:tc>
          <w:tcPr>
            <w:tcW w:w="1417" w:type="dxa"/>
            <w:vMerge w:val="restart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24°+3° (1)</w:t>
            </w:r>
          </w:p>
        </w:tc>
        <w:tc>
          <w:tcPr>
            <w:tcW w:w="1276" w:type="dxa"/>
            <w:vMerge w:val="restart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30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12°х2+6°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24°+6° (1)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33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12°х2+9°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24°+9° (1)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36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24°+12°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39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12°х3+3°</w:t>
            </w:r>
          </w:p>
        </w:tc>
        <w:tc>
          <w:tcPr>
            <w:tcW w:w="1417" w:type="dxa"/>
            <w:vMerge w:val="restart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24°+15°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42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12°х3+6°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24°+18°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45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F72FD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292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12°х3+9°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24°+21°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48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</w:t>
            </w:r>
          </w:p>
        </w:tc>
        <w:tc>
          <w:tcPr>
            <w:tcW w:w="1417" w:type="dxa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</w:t>
            </w:r>
          </w:p>
        </w:tc>
        <w:tc>
          <w:tcPr>
            <w:tcW w:w="1276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51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12°х4+3°</w:t>
            </w:r>
          </w:p>
        </w:tc>
        <w:tc>
          <w:tcPr>
            <w:tcW w:w="1417" w:type="dxa"/>
            <w:vMerge w:val="restart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24°х2+3° (1)</w:t>
            </w:r>
          </w:p>
        </w:tc>
        <w:tc>
          <w:tcPr>
            <w:tcW w:w="1276" w:type="dxa"/>
            <w:vMerge w:val="restart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54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12°х4+6°</w:t>
            </w:r>
          </w:p>
        </w:tc>
        <w:tc>
          <w:tcPr>
            <w:tcW w:w="1417" w:type="dxa"/>
            <w:vMerge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24°х2+6° (1)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57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12°х4+9°</w:t>
            </w:r>
          </w:p>
        </w:tc>
        <w:tc>
          <w:tcPr>
            <w:tcW w:w="1417" w:type="dxa"/>
            <w:vMerge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24°х2+9° (1)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60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</w:t>
            </w:r>
          </w:p>
        </w:tc>
        <w:tc>
          <w:tcPr>
            <w:tcW w:w="1417" w:type="dxa"/>
            <w:vMerge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24°х2+12°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63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12°х5+3°</w:t>
            </w:r>
          </w:p>
        </w:tc>
        <w:tc>
          <w:tcPr>
            <w:tcW w:w="1417" w:type="dxa"/>
            <w:vMerge w:val="restart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24°х2+15°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66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12°х5+6°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24°х2+18°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69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12°х5+9°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24°х2+21°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72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24°х3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75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12°х6+3°</w:t>
            </w:r>
          </w:p>
        </w:tc>
        <w:tc>
          <w:tcPr>
            <w:tcW w:w="1417" w:type="dxa"/>
            <w:vMerge w:val="restart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24°х3+3° (1)</w:t>
            </w:r>
          </w:p>
        </w:tc>
        <w:tc>
          <w:tcPr>
            <w:tcW w:w="1276" w:type="dxa"/>
            <w:vMerge w:val="restart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78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12°х6+6°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24°х3+6° (1)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81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12°х6+9°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24°х3+9° (1)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84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9°х9+3°</w:t>
            </w:r>
          </w:p>
        </w:tc>
        <w:tc>
          <w:tcPr>
            <w:tcW w:w="1248" w:type="dxa"/>
            <w:vMerge w:val="restart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12°х7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24°х3+12°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trHeight w:val="70"/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87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9°х9+6°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12°х7+3°</w:t>
            </w:r>
          </w:p>
        </w:tc>
        <w:tc>
          <w:tcPr>
            <w:tcW w:w="1417" w:type="dxa"/>
            <w:vMerge w:val="restart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24°х3+15°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3425E1" w:rsidRPr="00257AE2" w:rsidTr="004E33D8">
        <w:trPr>
          <w:jc w:val="center"/>
        </w:trPr>
        <w:tc>
          <w:tcPr>
            <w:tcW w:w="1367" w:type="dxa"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90</w:t>
            </w:r>
          </w:p>
        </w:tc>
        <w:tc>
          <w:tcPr>
            <w:tcW w:w="1341" w:type="dxa"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9°х10</w:t>
            </w:r>
          </w:p>
        </w:tc>
        <w:tc>
          <w:tcPr>
            <w:tcW w:w="1248" w:type="dxa"/>
            <w:vMerge/>
            <w:vAlign w:val="center"/>
          </w:tcPr>
          <w:p w:rsidR="003425E1" w:rsidRPr="00257AE2" w:rsidRDefault="003425E1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12°х7+6°</w:t>
            </w:r>
          </w:p>
        </w:tc>
        <w:tc>
          <w:tcPr>
            <w:tcW w:w="1417" w:type="dxa"/>
            <w:vMerge/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5E1" w:rsidRPr="00257AE2" w:rsidRDefault="003425E1" w:rsidP="004C4E7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24°х3+18°</w:t>
            </w:r>
          </w:p>
        </w:tc>
        <w:tc>
          <w:tcPr>
            <w:tcW w:w="1276" w:type="dxa"/>
            <w:vMerge/>
            <w:vAlign w:val="center"/>
          </w:tcPr>
          <w:p w:rsidR="003425E1" w:rsidRPr="00257AE2" w:rsidRDefault="003425E1" w:rsidP="00284F50">
            <w:pPr>
              <w:jc w:val="center"/>
              <w:rPr>
                <w:sz w:val="24"/>
                <w:szCs w:val="24"/>
              </w:rPr>
            </w:pPr>
          </w:p>
        </w:tc>
      </w:tr>
      <w:tr w:rsidR="004E33D8" w:rsidRPr="00257AE2" w:rsidTr="004E33D8">
        <w:trPr>
          <w:jc w:val="center"/>
        </w:trPr>
        <w:tc>
          <w:tcPr>
            <w:tcW w:w="10471" w:type="dxa"/>
            <w:gridSpan w:val="7"/>
            <w:vAlign w:val="center"/>
          </w:tcPr>
          <w:p w:rsidR="004E33D8" w:rsidRPr="00257AE2" w:rsidRDefault="004E33D8" w:rsidP="004E33D8">
            <w:pPr>
              <w:ind w:firstLine="284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П р и м е ч а н и е – В скобках указан угол гибки отвода типа 1.</w:t>
            </w:r>
          </w:p>
        </w:tc>
      </w:tr>
    </w:tbl>
    <w:p w:rsidR="004246F2" w:rsidRPr="00257AE2" w:rsidRDefault="004246F2" w:rsidP="00292789">
      <w:pPr>
        <w:jc w:val="center"/>
      </w:pPr>
    </w:p>
    <w:p w:rsidR="002A73C6" w:rsidRPr="00257AE2" w:rsidRDefault="002A73C6" w:rsidP="00061A4E">
      <w:pPr>
        <w:pStyle w:val="FORMATTEXT"/>
        <w:spacing w:after="120"/>
        <w:rPr>
          <w:sz w:val="28"/>
          <w:szCs w:val="28"/>
        </w:rPr>
      </w:pPr>
    </w:p>
    <w:p w:rsidR="002A73C6" w:rsidRPr="00257AE2" w:rsidRDefault="002A73C6" w:rsidP="00061A4E">
      <w:pPr>
        <w:pStyle w:val="FORMATTEXT"/>
        <w:spacing w:after="120"/>
        <w:rPr>
          <w:sz w:val="28"/>
          <w:szCs w:val="28"/>
        </w:rPr>
      </w:pPr>
    </w:p>
    <w:p w:rsidR="002A73C6" w:rsidRPr="00257AE2" w:rsidRDefault="002A73C6" w:rsidP="00061A4E">
      <w:pPr>
        <w:pStyle w:val="FORMATTEXT"/>
        <w:spacing w:after="120"/>
        <w:rPr>
          <w:sz w:val="28"/>
          <w:szCs w:val="28"/>
        </w:rPr>
      </w:pPr>
    </w:p>
    <w:p w:rsidR="002A73C6" w:rsidRPr="00257AE2" w:rsidRDefault="002A73C6" w:rsidP="00061A4E">
      <w:pPr>
        <w:pStyle w:val="FORMATTEXT"/>
        <w:spacing w:after="120"/>
        <w:rPr>
          <w:sz w:val="28"/>
          <w:szCs w:val="28"/>
        </w:rPr>
      </w:pPr>
    </w:p>
    <w:p w:rsidR="0096462D" w:rsidRPr="00257AE2" w:rsidRDefault="0096462D" w:rsidP="002A73C6">
      <w:pPr>
        <w:pStyle w:val="FORMATTEXT"/>
        <w:spacing w:after="120" w:line="360" w:lineRule="auto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>Т</w:t>
      </w:r>
      <w:r w:rsidR="002A73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а</w:t>
      </w:r>
      <w:r w:rsidR="002A73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б</w:t>
      </w:r>
      <w:r w:rsidR="002A73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л</w:t>
      </w:r>
      <w:r w:rsidR="002A73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и</w:t>
      </w:r>
      <w:r w:rsidR="002A73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>ц</w:t>
      </w:r>
      <w:r w:rsidR="002A73C6" w:rsidRPr="00257AE2">
        <w:rPr>
          <w:sz w:val="28"/>
          <w:szCs w:val="28"/>
        </w:rPr>
        <w:t xml:space="preserve"> </w:t>
      </w:r>
      <w:r w:rsidRPr="00257AE2">
        <w:rPr>
          <w:sz w:val="28"/>
          <w:szCs w:val="28"/>
        </w:rPr>
        <w:t xml:space="preserve">а </w:t>
      </w:r>
      <w:r w:rsidR="00950FFF" w:rsidRPr="00257AE2">
        <w:rPr>
          <w:sz w:val="28"/>
          <w:szCs w:val="28"/>
        </w:rPr>
        <w:t>А.</w:t>
      </w:r>
      <w:r w:rsidRPr="00257AE2">
        <w:rPr>
          <w:sz w:val="28"/>
          <w:szCs w:val="28"/>
        </w:rPr>
        <w:t xml:space="preserve">5 </w:t>
      </w:r>
      <w:r w:rsidR="002A73C6" w:rsidRPr="00257AE2">
        <w:rPr>
          <w:sz w:val="28"/>
          <w:szCs w:val="28"/>
        </w:rPr>
        <w:t>–</w:t>
      </w:r>
      <w:r w:rsidRPr="00257AE2">
        <w:rPr>
          <w:sz w:val="28"/>
          <w:szCs w:val="28"/>
        </w:rPr>
        <w:t xml:space="preserve"> Вставки из отводов с углом гибки, кратным 3°, для трубопроводов </w:t>
      </w:r>
      <w:r w:rsidR="002A73C6" w:rsidRPr="00257AE2">
        <w:rPr>
          <w:sz w:val="28"/>
          <w:szCs w:val="28"/>
        </w:rPr>
        <w:t xml:space="preserve">наружным </w:t>
      </w:r>
      <w:r w:rsidRPr="00257AE2">
        <w:rPr>
          <w:sz w:val="28"/>
          <w:szCs w:val="28"/>
        </w:rPr>
        <w:t>диаметром 1020 мм</w:t>
      </w:r>
    </w:p>
    <w:tbl>
      <w:tblPr>
        <w:tblStyle w:val="ac"/>
        <w:tblW w:w="10571" w:type="dxa"/>
        <w:jc w:val="center"/>
        <w:tblLook w:val="04A0"/>
      </w:tblPr>
      <w:tblGrid>
        <w:gridCol w:w="1208"/>
        <w:gridCol w:w="1537"/>
        <w:gridCol w:w="1284"/>
        <w:gridCol w:w="1970"/>
        <w:gridCol w:w="1417"/>
        <w:gridCol w:w="1856"/>
        <w:gridCol w:w="7"/>
        <w:gridCol w:w="1292"/>
      </w:tblGrid>
      <w:tr w:rsidR="003425E1" w:rsidRPr="00257AE2" w:rsidTr="002A73C6">
        <w:trPr>
          <w:jc w:val="center"/>
        </w:trPr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вставки,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град</w:t>
            </w:r>
            <w:r w:rsidR="002A73C6" w:rsidRPr="00257AE2">
              <w:rPr>
                <w:sz w:val="24"/>
                <w:szCs w:val="24"/>
              </w:rPr>
              <w:t>ус</w:t>
            </w: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 типа 1 для вставки вида А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2A73C6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  <w:tc>
          <w:tcPr>
            <w:tcW w:w="1970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1</w:t>
            </w:r>
            <w:r w:rsidR="005D0DA4" w:rsidRPr="00257AE2">
              <w:rPr>
                <w:sz w:val="24"/>
                <w:szCs w:val="24"/>
              </w:rPr>
              <w:t xml:space="preserve"> (с инве</w:t>
            </w:r>
            <w:r w:rsidR="005D0DA4" w:rsidRPr="00257AE2">
              <w:rPr>
                <w:sz w:val="24"/>
                <w:szCs w:val="24"/>
              </w:rPr>
              <w:t>н</w:t>
            </w:r>
            <w:r w:rsidR="005D0DA4" w:rsidRPr="00257AE2">
              <w:rPr>
                <w:sz w:val="24"/>
                <w:szCs w:val="24"/>
              </w:rPr>
              <w:t>тарн</w:t>
            </w:r>
            <w:r w:rsidRPr="00257AE2">
              <w:rPr>
                <w:sz w:val="24"/>
                <w:szCs w:val="24"/>
              </w:rPr>
              <w:t>ой трубой) для вставки вида 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2A73C6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  <w:tc>
          <w:tcPr>
            <w:tcW w:w="1863" w:type="dxa"/>
            <w:gridSpan w:val="2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3425E1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отводов типа 2 и 1 для вставки вида Б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vAlign w:val="center"/>
          </w:tcPr>
          <w:p w:rsidR="003425E1" w:rsidRPr="00257AE2" w:rsidRDefault="003425E1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2A73C6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</w:tr>
      <w:tr w:rsidR="00CD20FC" w:rsidRPr="00257AE2" w:rsidTr="002A73C6">
        <w:trPr>
          <w:jc w:val="center"/>
        </w:trPr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</w:tcBorders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</w:tcBorders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</w:tr>
      <w:tr w:rsidR="00CD20FC" w:rsidRPr="00257AE2" w:rsidTr="002A73C6">
        <w:trPr>
          <w:jc w:val="center"/>
        </w:trPr>
        <w:tc>
          <w:tcPr>
            <w:tcW w:w="1208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537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1284" w:type="dxa"/>
            <w:vMerge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1417" w:type="dxa"/>
            <w:vMerge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</w:p>
        </w:tc>
      </w:tr>
      <w:tr w:rsidR="00CD20FC" w:rsidRPr="00257AE2" w:rsidTr="002A73C6">
        <w:trPr>
          <w:jc w:val="center"/>
        </w:trPr>
        <w:tc>
          <w:tcPr>
            <w:tcW w:w="1208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1537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1284" w:type="dxa"/>
            <w:vMerge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1417" w:type="dxa"/>
            <w:vMerge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</w:p>
        </w:tc>
      </w:tr>
      <w:tr w:rsidR="00CD20FC" w:rsidRPr="00257AE2" w:rsidTr="002A73C6">
        <w:trPr>
          <w:jc w:val="center"/>
        </w:trPr>
        <w:tc>
          <w:tcPr>
            <w:tcW w:w="1208" w:type="dxa"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  <w:tc>
          <w:tcPr>
            <w:tcW w:w="1537" w:type="dxa"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9°+3°</w:t>
            </w:r>
          </w:p>
        </w:tc>
        <w:tc>
          <w:tcPr>
            <w:tcW w:w="1284" w:type="dxa"/>
            <w:vMerge w:val="restart"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1417" w:type="dxa"/>
            <w:vMerge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1292" w:type="dxa"/>
            <w:vMerge/>
            <w:vAlign w:val="center"/>
          </w:tcPr>
          <w:p w:rsidR="00CD20FC" w:rsidRPr="00257AE2" w:rsidRDefault="00CD20FC" w:rsidP="0096462D">
            <w:pPr>
              <w:jc w:val="center"/>
              <w:rPr>
                <w:sz w:val="24"/>
                <w:szCs w:val="24"/>
              </w:rPr>
            </w:pPr>
          </w:p>
        </w:tc>
      </w:tr>
      <w:tr w:rsidR="002A73C6" w:rsidRPr="00257AE2" w:rsidTr="002A73C6">
        <w:trPr>
          <w:jc w:val="center"/>
        </w:trPr>
        <w:tc>
          <w:tcPr>
            <w:tcW w:w="1208" w:type="dxa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  <w:tc>
          <w:tcPr>
            <w:tcW w:w="1537" w:type="dxa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9°+6°</w:t>
            </w:r>
          </w:p>
        </w:tc>
        <w:tc>
          <w:tcPr>
            <w:tcW w:w="1284" w:type="dxa"/>
            <w:vMerge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A73C6" w:rsidRPr="00257AE2" w:rsidRDefault="002A73C6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12°+3°</w:t>
            </w:r>
          </w:p>
        </w:tc>
        <w:tc>
          <w:tcPr>
            <w:tcW w:w="1417" w:type="dxa"/>
            <w:vMerge w:val="restart"/>
            <w:vAlign w:val="center"/>
          </w:tcPr>
          <w:p w:rsidR="002A73C6" w:rsidRPr="00257AE2" w:rsidRDefault="002A73C6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gridSpan w:val="2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</w:t>
            </w:r>
          </w:p>
        </w:tc>
        <w:tc>
          <w:tcPr>
            <w:tcW w:w="1292" w:type="dxa"/>
            <w:vMerge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</w:p>
        </w:tc>
      </w:tr>
      <w:tr w:rsidR="002A73C6" w:rsidRPr="00257AE2" w:rsidTr="002A73C6">
        <w:trPr>
          <w:jc w:val="center"/>
        </w:trPr>
        <w:tc>
          <w:tcPr>
            <w:tcW w:w="1208" w:type="dxa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</w:t>
            </w:r>
          </w:p>
        </w:tc>
        <w:tc>
          <w:tcPr>
            <w:tcW w:w="1537" w:type="dxa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</w:t>
            </w:r>
          </w:p>
        </w:tc>
        <w:tc>
          <w:tcPr>
            <w:tcW w:w="1284" w:type="dxa"/>
            <w:vMerge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A73C6" w:rsidRPr="00257AE2" w:rsidRDefault="002A73C6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12°+6°</w:t>
            </w:r>
          </w:p>
        </w:tc>
        <w:tc>
          <w:tcPr>
            <w:tcW w:w="1417" w:type="dxa"/>
            <w:vMerge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18°</w:t>
            </w:r>
          </w:p>
        </w:tc>
        <w:tc>
          <w:tcPr>
            <w:tcW w:w="1292" w:type="dxa"/>
            <w:vMerge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</w:p>
        </w:tc>
      </w:tr>
      <w:tr w:rsidR="002A73C6" w:rsidRPr="00257AE2" w:rsidTr="002A73C6">
        <w:trPr>
          <w:jc w:val="center"/>
        </w:trPr>
        <w:tc>
          <w:tcPr>
            <w:tcW w:w="1208" w:type="dxa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</w:t>
            </w:r>
          </w:p>
        </w:tc>
        <w:tc>
          <w:tcPr>
            <w:tcW w:w="1537" w:type="dxa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9°х2+3°</w:t>
            </w:r>
          </w:p>
        </w:tc>
        <w:tc>
          <w:tcPr>
            <w:tcW w:w="1284" w:type="dxa"/>
            <w:vMerge w:val="restart"/>
            <w:vAlign w:val="center"/>
          </w:tcPr>
          <w:p w:rsidR="002A73C6" w:rsidRPr="00257AE2" w:rsidRDefault="002A73C6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2A73C6" w:rsidRPr="00257AE2" w:rsidRDefault="002A73C6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12°+9°</w:t>
            </w:r>
          </w:p>
        </w:tc>
        <w:tc>
          <w:tcPr>
            <w:tcW w:w="1417" w:type="dxa"/>
            <w:vMerge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</w:t>
            </w:r>
          </w:p>
        </w:tc>
        <w:tc>
          <w:tcPr>
            <w:tcW w:w="1292" w:type="dxa"/>
            <w:vMerge/>
            <w:vAlign w:val="center"/>
          </w:tcPr>
          <w:p w:rsidR="002A73C6" w:rsidRPr="00257AE2" w:rsidRDefault="002A73C6" w:rsidP="0096462D">
            <w:pPr>
              <w:jc w:val="center"/>
              <w:rPr>
                <w:sz w:val="24"/>
                <w:szCs w:val="24"/>
              </w:rPr>
            </w:pPr>
          </w:p>
        </w:tc>
      </w:tr>
      <w:tr w:rsidR="002A73C6" w:rsidRPr="00257AE2" w:rsidTr="002A73C6">
        <w:trPr>
          <w:jc w:val="center"/>
        </w:trPr>
        <w:tc>
          <w:tcPr>
            <w:tcW w:w="1208" w:type="dxa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</w:t>
            </w:r>
          </w:p>
        </w:tc>
        <w:tc>
          <w:tcPr>
            <w:tcW w:w="1537" w:type="dxa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9°х2+6°</w:t>
            </w:r>
          </w:p>
        </w:tc>
        <w:tc>
          <w:tcPr>
            <w:tcW w:w="1284" w:type="dxa"/>
            <w:vMerge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A73C6" w:rsidRPr="00257AE2" w:rsidRDefault="002A73C6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</w:t>
            </w:r>
          </w:p>
        </w:tc>
        <w:tc>
          <w:tcPr>
            <w:tcW w:w="1417" w:type="dxa"/>
            <w:vMerge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21°+3° (1)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</w:tr>
      <w:tr w:rsidR="002A73C6" w:rsidRPr="00257AE2" w:rsidTr="002A73C6">
        <w:trPr>
          <w:jc w:val="center"/>
        </w:trPr>
        <w:tc>
          <w:tcPr>
            <w:tcW w:w="1208" w:type="dxa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</w:t>
            </w:r>
          </w:p>
        </w:tc>
        <w:tc>
          <w:tcPr>
            <w:tcW w:w="1537" w:type="dxa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</w:t>
            </w:r>
          </w:p>
        </w:tc>
        <w:tc>
          <w:tcPr>
            <w:tcW w:w="1284" w:type="dxa"/>
            <w:vMerge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2A73C6" w:rsidRPr="00257AE2" w:rsidRDefault="002A73C6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12°х2+3°</w:t>
            </w:r>
          </w:p>
        </w:tc>
        <w:tc>
          <w:tcPr>
            <w:tcW w:w="1417" w:type="dxa"/>
            <w:vMerge w:val="restart"/>
            <w:vAlign w:val="center"/>
          </w:tcPr>
          <w:p w:rsidR="002A73C6" w:rsidRPr="00257AE2" w:rsidRDefault="002A73C6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21°+6° (1)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2A73C6" w:rsidRPr="00257AE2" w:rsidRDefault="002A73C6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D20FC" w:rsidRPr="00257AE2" w:rsidTr="002A73C6">
        <w:trPr>
          <w:jc w:val="center"/>
        </w:trPr>
        <w:tc>
          <w:tcPr>
            <w:tcW w:w="1208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9°х3+3°</w:t>
            </w:r>
          </w:p>
        </w:tc>
        <w:tc>
          <w:tcPr>
            <w:tcW w:w="1284" w:type="dxa"/>
            <w:vMerge w:val="restart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12°х2+6°</w:t>
            </w:r>
          </w:p>
        </w:tc>
        <w:tc>
          <w:tcPr>
            <w:tcW w:w="1417" w:type="dxa"/>
            <w:vMerge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0FC" w:rsidRPr="00257AE2" w:rsidRDefault="00CD20FC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21°+9° (1)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D20FC" w:rsidRPr="00257AE2" w:rsidTr="002A73C6">
        <w:trPr>
          <w:jc w:val="center"/>
        </w:trPr>
        <w:tc>
          <w:tcPr>
            <w:tcW w:w="1208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33</w:t>
            </w:r>
          </w:p>
        </w:tc>
        <w:tc>
          <w:tcPr>
            <w:tcW w:w="1537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9°х3+6°</w:t>
            </w:r>
          </w:p>
        </w:tc>
        <w:tc>
          <w:tcPr>
            <w:tcW w:w="1284" w:type="dxa"/>
            <w:vMerge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12°х2+9°</w:t>
            </w:r>
          </w:p>
        </w:tc>
        <w:tc>
          <w:tcPr>
            <w:tcW w:w="1417" w:type="dxa"/>
            <w:vMerge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0FC" w:rsidRPr="00257AE2" w:rsidRDefault="00CD20FC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21°+12°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D20FC" w:rsidRPr="00257AE2" w:rsidTr="002A73C6">
        <w:trPr>
          <w:jc w:val="center"/>
        </w:trPr>
        <w:tc>
          <w:tcPr>
            <w:tcW w:w="1208" w:type="dxa"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36</w:t>
            </w:r>
          </w:p>
        </w:tc>
        <w:tc>
          <w:tcPr>
            <w:tcW w:w="1537" w:type="dxa"/>
            <w:vAlign w:val="center"/>
          </w:tcPr>
          <w:p w:rsidR="00CD20FC" w:rsidRPr="00257AE2" w:rsidRDefault="00CD20FC" w:rsidP="007C6A69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</w:t>
            </w:r>
          </w:p>
        </w:tc>
        <w:tc>
          <w:tcPr>
            <w:tcW w:w="1284" w:type="dxa"/>
            <w:vMerge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</w:t>
            </w:r>
          </w:p>
        </w:tc>
        <w:tc>
          <w:tcPr>
            <w:tcW w:w="1417" w:type="dxa"/>
            <w:vMerge/>
            <w:vAlign w:val="center"/>
          </w:tcPr>
          <w:p w:rsidR="00CD20FC" w:rsidRPr="00257AE2" w:rsidRDefault="00CD20FC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0FC" w:rsidRPr="00257AE2" w:rsidRDefault="00CD20FC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21°+15°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D20FC" w:rsidRPr="00257AE2" w:rsidRDefault="00CD20FC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39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CC7DC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9°х4+3°</w:t>
            </w:r>
          </w:p>
        </w:tc>
        <w:tc>
          <w:tcPr>
            <w:tcW w:w="1284" w:type="dxa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12°х3+3°</w:t>
            </w:r>
          </w:p>
        </w:tc>
        <w:tc>
          <w:tcPr>
            <w:tcW w:w="1417" w:type="dxa"/>
            <w:vMerge w:val="restart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21°+18°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42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CC7DC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9°х4+6°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12°х3+6°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45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12°х3+9°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21°х2+3° (1)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48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9°х5+3°</w:t>
            </w:r>
          </w:p>
        </w:tc>
        <w:tc>
          <w:tcPr>
            <w:tcW w:w="1284" w:type="dxa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21°х2+6° (1)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51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CC7DC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9°х5+6°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12°х4+3°</w:t>
            </w:r>
          </w:p>
        </w:tc>
        <w:tc>
          <w:tcPr>
            <w:tcW w:w="1417" w:type="dxa"/>
            <w:vMerge w:val="restart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  <w:tc>
          <w:tcPr>
            <w:tcW w:w="1856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21°х2+9° (1)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54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CC7DC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12°х4+6°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21°х2+12°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57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9°х6+3°</w:t>
            </w:r>
          </w:p>
        </w:tc>
        <w:tc>
          <w:tcPr>
            <w:tcW w:w="1284" w:type="dxa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12°х4+9°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21°х2+15°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60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9°х6+3°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21°х2+18°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63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CC7DC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12°х5+3°</w:t>
            </w:r>
          </w:p>
        </w:tc>
        <w:tc>
          <w:tcPr>
            <w:tcW w:w="1417" w:type="dxa"/>
            <w:vMerge w:val="restart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66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9°х7+3°</w:t>
            </w:r>
          </w:p>
        </w:tc>
        <w:tc>
          <w:tcPr>
            <w:tcW w:w="1284" w:type="dxa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12°х5+6°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21°х3+3° (1)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69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9°х7+6°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12°х5+9°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21°х3+6° (1)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72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A1555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21°х3+9° (1)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75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9°х8+3°</w:t>
            </w:r>
          </w:p>
        </w:tc>
        <w:tc>
          <w:tcPr>
            <w:tcW w:w="1284" w:type="dxa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12°х6+3°</w:t>
            </w:r>
          </w:p>
        </w:tc>
        <w:tc>
          <w:tcPr>
            <w:tcW w:w="1417" w:type="dxa"/>
            <w:vMerge w:val="restart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</w:t>
            </w: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21°х3+12°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78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9°х8+6°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12°х6+6°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21°х3+15°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81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A1555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12°х6+9°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21°х3+18°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84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9°х9+3°</w:t>
            </w:r>
          </w:p>
        </w:tc>
        <w:tc>
          <w:tcPr>
            <w:tcW w:w="1284" w:type="dxa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12°х7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21°х4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87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A1555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9°х9+6°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12°х7+3°</w:t>
            </w:r>
          </w:p>
        </w:tc>
        <w:tc>
          <w:tcPr>
            <w:tcW w:w="1417" w:type="dxa"/>
            <w:vMerge w:val="restart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</w:t>
            </w: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21°х3+3° (1)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90</w:t>
            </w:r>
          </w:p>
        </w:tc>
        <w:tc>
          <w:tcPr>
            <w:tcW w:w="1537" w:type="dxa"/>
            <w:vAlign w:val="center"/>
          </w:tcPr>
          <w:p w:rsidR="00C0369E" w:rsidRPr="00257AE2" w:rsidRDefault="00C0369E" w:rsidP="00A1555D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9°х10</w:t>
            </w:r>
          </w:p>
        </w:tc>
        <w:tc>
          <w:tcPr>
            <w:tcW w:w="1284" w:type="dxa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12°х7+6°</w:t>
            </w:r>
          </w:p>
        </w:tc>
        <w:tc>
          <w:tcPr>
            <w:tcW w:w="1417" w:type="dxa"/>
            <w:vMerge/>
            <w:vAlign w:val="center"/>
          </w:tcPr>
          <w:p w:rsidR="00C0369E" w:rsidRPr="00257AE2" w:rsidRDefault="00C0369E" w:rsidP="00CD2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0369E" w:rsidRPr="00257AE2" w:rsidRDefault="00C0369E" w:rsidP="00D75763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21°х3+6° (1)</w:t>
            </w:r>
          </w:p>
        </w:tc>
        <w:tc>
          <w:tcPr>
            <w:tcW w:w="1299" w:type="dxa"/>
            <w:gridSpan w:val="2"/>
            <w:vMerge/>
            <w:vAlign w:val="center"/>
          </w:tcPr>
          <w:p w:rsidR="00C0369E" w:rsidRPr="00257AE2" w:rsidRDefault="00C0369E" w:rsidP="00523592">
            <w:pPr>
              <w:jc w:val="center"/>
              <w:rPr>
                <w:sz w:val="24"/>
                <w:szCs w:val="24"/>
              </w:rPr>
            </w:pPr>
          </w:p>
        </w:tc>
      </w:tr>
      <w:tr w:rsidR="002A73C6" w:rsidRPr="00257AE2" w:rsidTr="002A73C6">
        <w:trPr>
          <w:jc w:val="center"/>
        </w:trPr>
        <w:tc>
          <w:tcPr>
            <w:tcW w:w="10571" w:type="dxa"/>
            <w:gridSpan w:val="8"/>
            <w:vAlign w:val="center"/>
          </w:tcPr>
          <w:p w:rsidR="002A73C6" w:rsidRPr="00257AE2" w:rsidRDefault="002A73C6" w:rsidP="002A73C6">
            <w:pPr>
              <w:ind w:firstLine="284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П р и м е ч а н и е – В скобках указан угол гибки отвода типа 1.</w:t>
            </w:r>
          </w:p>
        </w:tc>
      </w:tr>
    </w:tbl>
    <w:p w:rsidR="00292789" w:rsidRPr="00257AE2" w:rsidRDefault="00292789" w:rsidP="00292789">
      <w:pPr>
        <w:jc w:val="center"/>
      </w:pPr>
    </w:p>
    <w:p w:rsidR="00292789" w:rsidRPr="00257AE2" w:rsidRDefault="00292789" w:rsidP="005F0970"/>
    <w:p w:rsidR="005F0970" w:rsidRPr="00257AE2" w:rsidRDefault="005F0970" w:rsidP="005F0970">
      <w:pPr>
        <w:pStyle w:val="FORMATTEXT"/>
        <w:rPr>
          <w:sz w:val="28"/>
          <w:szCs w:val="28"/>
        </w:rPr>
      </w:pPr>
    </w:p>
    <w:p w:rsidR="005F0970" w:rsidRPr="00257AE2" w:rsidRDefault="005F0970" w:rsidP="005F0970">
      <w:pPr>
        <w:pStyle w:val="FORMATTEXT"/>
        <w:rPr>
          <w:sz w:val="28"/>
          <w:szCs w:val="28"/>
        </w:rPr>
      </w:pPr>
    </w:p>
    <w:p w:rsidR="005F0970" w:rsidRPr="00257AE2" w:rsidRDefault="005F0970" w:rsidP="005F0970">
      <w:pPr>
        <w:pStyle w:val="FORMATTEXT"/>
        <w:rPr>
          <w:sz w:val="28"/>
          <w:szCs w:val="28"/>
        </w:rPr>
      </w:pPr>
    </w:p>
    <w:p w:rsidR="005F0970" w:rsidRPr="00257AE2" w:rsidRDefault="005F0970" w:rsidP="005F0970">
      <w:pPr>
        <w:pStyle w:val="FORMATTEXT"/>
        <w:rPr>
          <w:sz w:val="28"/>
          <w:szCs w:val="28"/>
        </w:rPr>
      </w:pPr>
    </w:p>
    <w:p w:rsidR="005F0970" w:rsidRPr="00257AE2" w:rsidRDefault="002A73C6" w:rsidP="002A73C6">
      <w:pPr>
        <w:pStyle w:val="FORMATTEXT"/>
        <w:spacing w:after="120" w:line="360" w:lineRule="auto"/>
        <w:rPr>
          <w:sz w:val="28"/>
          <w:szCs w:val="28"/>
        </w:rPr>
      </w:pPr>
      <w:r w:rsidRPr="00257AE2">
        <w:rPr>
          <w:sz w:val="28"/>
          <w:szCs w:val="28"/>
        </w:rPr>
        <w:lastRenderedPageBreak/>
        <w:t xml:space="preserve">Т а б л и ц а </w:t>
      </w:r>
      <w:r w:rsidR="00950FFF" w:rsidRPr="00257AE2">
        <w:rPr>
          <w:sz w:val="28"/>
          <w:szCs w:val="28"/>
        </w:rPr>
        <w:t>А.</w:t>
      </w:r>
      <w:r w:rsidR="005F0970" w:rsidRPr="00257AE2">
        <w:rPr>
          <w:sz w:val="28"/>
          <w:szCs w:val="28"/>
        </w:rPr>
        <w:t xml:space="preserve">6 </w:t>
      </w:r>
      <w:r w:rsidRPr="00257AE2">
        <w:rPr>
          <w:sz w:val="28"/>
          <w:szCs w:val="28"/>
        </w:rPr>
        <w:t>–</w:t>
      </w:r>
      <w:r w:rsidR="005F0970" w:rsidRPr="00257AE2">
        <w:rPr>
          <w:sz w:val="28"/>
          <w:szCs w:val="28"/>
        </w:rPr>
        <w:t xml:space="preserve"> Вставки из отводов с углом гибки, кратным 3°,</w:t>
      </w:r>
      <w:r w:rsidR="00C0369E" w:rsidRPr="00257AE2">
        <w:rPr>
          <w:sz w:val="28"/>
          <w:szCs w:val="28"/>
        </w:rPr>
        <w:t xml:space="preserve"> для трубопроводов </w:t>
      </w:r>
      <w:r w:rsidRPr="00257AE2">
        <w:rPr>
          <w:sz w:val="28"/>
          <w:szCs w:val="28"/>
        </w:rPr>
        <w:t xml:space="preserve">наружными </w:t>
      </w:r>
      <w:r w:rsidR="00C0369E" w:rsidRPr="00257AE2">
        <w:rPr>
          <w:sz w:val="28"/>
          <w:szCs w:val="28"/>
        </w:rPr>
        <w:t>диаметр</w:t>
      </w:r>
      <w:r w:rsidRPr="00257AE2">
        <w:rPr>
          <w:sz w:val="28"/>
          <w:szCs w:val="28"/>
        </w:rPr>
        <w:t>а</w:t>
      </w:r>
      <w:r w:rsidR="00C0369E" w:rsidRPr="00257AE2">
        <w:rPr>
          <w:sz w:val="28"/>
          <w:szCs w:val="28"/>
        </w:rPr>
        <w:t>м</w:t>
      </w:r>
      <w:r w:rsidRPr="00257AE2">
        <w:rPr>
          <w:sz w:val="28"/>
          <w:szCs w:val="28"/>
        </w:rPr>
        <w:t>и</w:t>
      </w:r>
      <w:r w:rsidR="00C0369E" w:rsidRPr="00257AE2">
        <w:rPr>
          <w:sz w:val="28"/>
          <w:szCs w:val="28"/>
        </w:rPr>
        <w:t xml:space="preserve"> 1067, </w:t>
      </w:r>
      <w:r w:rsidR="005F0970" w:rsidRPr="00257AE2">
        <w:rPr>
          <w:sz w:val="28"/>
          <w:szCs w:val="28"/>
        </w:rPr>
        <w:t>1220, 1420 мм</w:t>
      </w:r>
    </w:p>
    <w:tbl>
      <w:tblPr>
        <w:tblStyle w:val="ac"/>
        <w:tblW w:w="0" w:type="auto"/>
        <w:jc w:val="center"/>
        <w:tblLook w:val="04A0"/>
      </w:tblPr>
      <w:tblGrid>
        <w:gridCol w:w="1208"/>
        <w:gridCol w:w="1419"/>
        <w:gridCol w:w="1510"/>
        <w:gridCol w:w="1710"/>
        <w:gridCol w:w="1710"/>
        <w:gridCol w:w="1710"/>
        <w:gridCol w:w="1301"/>
      </w:tblGrid>
      <w:tr w:rsidR="00C0369E" w:rsidRPr="00257AE2" w:rsidTr="002A73C6">
        <w:trPr>
          <w:jc w:val="center"/>
        </w:trPr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C0369E" w:rsidRPr="00257AE2" w:rsidRDefault="00C0369E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Угол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вставки,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>град</w:t>
            </w:r>
            <w:r w:rsidR="002A73C6" w:rsidRPr="00257AE2">
              <w:rPr>
                <w:sz w:val="24"/>
                <w:szCs w:val="24"/>
              </w:rPr>
              <w:t>ус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 типа 1 для вставки вида А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:rsidR="00C0369E" w:rsidRPr="00257AE2" w:rsidRDefault="00C0369E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</w:t>
            </w:r>
            <w:r w:rsidRPr="00257AE2">
              <w:rPr>
                <w:sz w:val="24"/>
                <w:szCs w:val="24"/>
              </w:rPr>
              <w:t>о</w:t>
            </w:r>
            <w:r w:rsidRPr="00257AE2">
              <w:rPr>
                <w:sz w:val="24"/>
                <w:szCs w:val="24"/>
              </w:rPr>
              <w:t>дов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2A73C6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</w:t>
            </w:r>
            <w:r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ке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C0369E" w:rsidRPr="00257AE2" w:rsidRDefault="00C0369E" w:rsidP="005D0DA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</w:t>
            </w:r>
            <w:r w:rsidRPr="00257AE2">
              <w:rPr>
                <w:sz w:val="24"/>
                <w:szCs w:val="24"/>
              </w:rPr>
              <w:t>о</w:t>
            </w:r>
            <w:r w:rsidRPr="00257AE2">
              <w:rPr>
                <w:sz w:val="24"/>
                <w:szCs w:val="24"/>
              </w:rPr>
              <w:t>дов типа 1 (с инвен</w:t>
            </w:r>
            <w:r w:rsidR="005D0DA4" w:rsidRPr="00257AE2">
              <w:rPr>
                <w:sz w:val="24"/>
                <w:szCs w:val="24"/>
              </w:rPr>
              <w:t>тарно</w:t>
            </w:r>
            <w:r w:rsidRPr="00257AE2">
              <w:rPr>
                <w:sz w:val="24"/>
                <w:szCs w:val="24"/>
              </w:rPr>
              <w:t>й трубой) для вставки вида А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C0369E" w:rsidRPr="00257AE2" w:rsidRDefault="00C0369E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отв</w:t>
            </w:r>
            <w:r w:rsidRPr="00257AE2">
              <w:rPr>
                <w:sz w:val="24"/>
                <w:szCs w:val="24"/>
              </w:rPr>
              <w:t>о</w:t>
            </w:r>
            <w:r w:rsidRPr="00257AE2">
              <w:rPr>
                <w:sz w:val="24"/>
                <w:szCs w:val="24"/>
              </w:rPr>
              <w:t>дов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2A73C6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Состав отв</w:t>
            </w:r>
            <w:r w:rsidRPr="00257AE2">
              <w:rPr>
                <w:sz w:val="24"/>
                <w:szCs w:val="24"/>
              </w:rPr>
              <w:t>о</w:t>
            </w:r>
            <w:r w:rsidRPr="00257AE2">
              <w:rPr>
                <w:sz w:val="24"/>
                <w:szCs w:val="24"/>
              </w:rPr>
              <w:t>дов типа 2 и 1 для вставки вида Б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C0369E" w:rsidRPr="00257AE2" w:rsidRDefault="00C0369E" w:rsidP="002A73C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Число о</w:t>
            </w:r>
            <w:r w:rsidRPr="00257AE2">
              <w:rPr>
                <w:sz w:val="24"/>
                <w:szCs w:val="24"/>
              </w:rPr>
              <w:t>т</w:t>
            </w:r>
            <w:r w:rsidRPr="00257AE2">
              <w:rPr>
                <w:sz w:val="24"/>
                <w:szCs w:val="24"/>
              </w:rPr>
              <w:t>водов</w:t>
            </w:r>
            <w:r w:rsidR="002A73C6" w:rsidRPr="00257AE2">
              <w:rPr>
                <w:sz w:val="24"/>
                <w:szCs w:val="24"/>
              </w:rPr>
              <w:t xml:space="preserve"> </w:t>
            </w:r>
            <w:r w:rsidRPr="00257AE2">
              <w:rPr>
                <w:sz w:val="24"/>
                <w:szCs w:val="24"/>
              </w:rPr>
              <w:t xml:space="preserve">в </w:t>
            </w:r>
            <w:r w:rsidR="002A73C6" w:rsidRPr="00257AE2">
              <w:rPr>
                <w:sz w:val="24"/>
                <w:szCs w:val="24"/>
              </w:rPr>
              <w:t>в</w:t>
            </w:r>
            <w:r w:rsidRPr="00257AE2">
              <w:rPr>
                <w:sz w:val="24"/>
                <w:szCs w:val="24"/>
              </w:rPr>
              <w:t>ставке</w:t>
            </w:r>
          </w:p>
        </w:tc>
      </w:tr>
      <w:tr w:rsidR="00C0369E" w:rsidRPr="00257AE2" w:rsidTr="002A73C6">
        <w:trPr>
          <w:jc w:val="center"/>
        </w:trPr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1510" w:type="dxa"/>
            <w:vMerge w:val="restart"/>
            <w:tcBorders>
              <w:top w:val="double" w:sz="4" w:space="0" w:color="auto"/>
            </w:tcBorders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3°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</w:tcBorders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</w:t>
            </w: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6°х2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6°х2+3°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6°х3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15°+3° (1)</w:t>
            </w:r>
          </w:p>
        </w:tc>
        <w:tc>
          <w:tcPr>
            <w:tcW w:w="1301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</w:t>
            </w: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6°х3+3°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15°+6° (1)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24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6°х4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9°х2+6°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15°+9°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27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6°х4+3°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15°+12°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30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6°х5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15°х2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33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6°х5+3°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9°х3+6°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15°х2+3° (1)</w:t>
            </w:r>
          </w:p>
        </w:tc>
        <w:tc>
          <w:tcPr>
            <w:tcW w:w="1301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</w:t>
            </w: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36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6°х6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15°х2+6° (1)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39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6°х6+3°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15°х2+9°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42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6°х7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9°х4+6°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15°х2+12°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45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6°х7+3°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15°х3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48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6°х8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15°х3+3° (1)</w:t>
            </w:r>
          </w:p>
        </w:tc>
        <w:tc>
          <w:tcPr>
            <w:tcW w:w="1301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4</w:t>
            </w: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51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6°х8+3°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9°х5+6°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15°х3+6° (1)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54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6°х9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15°х3+9°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57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6°х9+3°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15°х3+12°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60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6°х10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9°х6+6°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15°х4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trHeight w:val="270"/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63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6°х10+3°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11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15°х4+3° (1)</w:t>
            </w:r>
          </w:p>
        </w:tc>
        <w:tc>
          <w:tcPr>
            <w:tcW w:w="1301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5</w:t>
            </w: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66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6°х11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15°х4+6° (1)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69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6°х11+3°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12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9°х7+6°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15°х4+9°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72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6°х12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15°х4+12°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75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6°х12+3°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15°х5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78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6°х13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9°х8+6°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15°х5+3° (1)</w:t>
            </w:r>
          </w:p>
        </w:tc>
        <w:tc>
          <w:tcPr>
            <w:tcW w:w="1301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</w:t>
            </w: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81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6°х13+3°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14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15°х5+6° (1)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84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6°х14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9°х9+3°</w:t>
            </w:r>
          </w:p>
        </w:tc>
        <w:tc>
          <w:tcPr>
            <w:tcW w:w="1710" w:type="dxa"/>
            <w:vMerge w:val="restart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15°х5+9°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87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6°х14+3°</w:t>
            </w:r>
          </w:p>
        </w:tc>
        <w:tc>
          <w:tcPr>
            <w:tcW w:w="1510" w:type="dxa"/>
            <w:vMerge w:val="restart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C0369E" w:rsidRPr="00257AE2" w:rsidRDefault="00C0369E" w:rsidP="00151FB5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9°х9+6°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15°х5+12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C0369E" w:rsidRPr="00257AE2" w:rsidTr="00C0369E">
        <w:trPr>
          <w:jc w:val="center"/>
        </w:trPr>
        <w:tc>
          <w:tcPr>
            <w:tcW w:w="1208" w:type="dxa"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90</w:t>
            </w:r>
          </w:p>
        </w:tc>
        <w:tc>
          <w:tcPr>
            <w:tcW w:w="1419" w:type="dxa"/>
            <w:vAlign w:val="center"/>
          </w:tcPr>
          <w:p w:rsidR="00C0369E" w:rsidRPr="00257AE2" w:rsidRDefault="00C0369E" w:rsidP="00801D74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6°х15</w:t>
            </w:r>
          </w:p>
        </w:tc>
        <w:tc>
          <w:tcPr>
            <w:tcW w:w="1510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9°х10</w:t>
            </w:r>
          </w:p>
        </w:tc>
        <w:tc>
          <w:tcPr>
            <w:tcW w:w="1710" w:type="dxa"/>
            <w:vMerge/>
            <w:vAlign w:val="center"/>
          </w:tcPr>
          <w:p w:rsidR="00C0369E" w:rsidRPr="00257AE2" w:rsidRDefault="00C0369E" w:rsidP="00C0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0369E" w:rsidRPr="00257AE2" w:rsidRDefault="00C0369E" w:rsidP="00613A66">
            <w:pPr>
              <w:jc w:val="center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15°х6</w:t>
            </w:r>
          </w:p>
        </w:tc>
        <w:tc>
          <w:tcPr>
            <w:tcW w:w="1301" w:type="dxa"/>
            <w:vMerge/>
            <w:vAlign w:val="center"/>
          </w:tcPr>
          <w:p w:rsidR="00C0369E" w:rsidRPr="00257AE2" w:rsidRDefault="00C0369E" w:rsidP="005F0970">
            <w:pPr>
              <w:jc w:val="center"/>
              <w:rPr>
                <w:sz w:val="24"/>
                <w:szCs w:val="24"/>
              </w:rPr>
            </w:pPr>
          </w:p>
        </w:tc>
      </w:tr>
      <w:tr w:rsidR="002A73C6" w:rsidRPr="00257AE2" w:rsidTr="002A73C6">
        <w:trPr>
          <w:jc w:val="center"/>
        </w:trPr>
        <w:tc>
          <w:tcPr>
            <w:tcW w:w="10568" w:type="dxa"/>
            <w:gridSpan w:val="7"/>
            <w:vAlign w:val="center"/>
          </w:tcPr>
          <w:p w:rsidR="002A73C6" w:rsidRPr="00257AE2" w:rsidRDefault="002A73C6" w:rsidP="002A73C6">
            <w:pPr>
              <w:ind w:firstLine="284"/>
              <w:rPr>
                <w:sz w:val="24"/>
                <w:szCs w:val="24"/>
              </w:rPr>
            </w:pPr>
            <w:r w:rsidRPr="00257AE2">
              <w:rPr>
                <w:sz w:val="24"/>
                <w:szCs w:val="24"/>
              </w:rPr>
              <w:t>П р и м е ч а н и е – В скобках указан угол гибки отвода типа 1.</w:t>
            </w:r>
          </w:p>
        </w:tc>
      </w:tr>
    </w:tbl>
    <w:p w:rsidR="00C0369E" w:rsidRPr="00257AE2" w:rsidRDefault="00C0369E" w:rsidP="00A91ABE">
      <w:pPr>
        <w:pStyle w:val="11"/>
        <w:sectPr w:rsidR="00C0369E" w:rsidRPr="00257AE2" w:rsidSect="00017F14">
          <w:headerReference w:type="even" r:id="rId29"/>
          <w:footerReference w:type="even" r:id="rId30"/>
          <w:footerReference w:type="default" r:id="rId31"/>
          <w:pgSz w:w="12240" w:h="15840" w:code="1"/>
          <w:pgMar w:top="808" w:right="567" w:bottom="1134" w:left="1134" w:header="720" w:footer="674" w:gutter="0"/>
          <w:pgNumType w:start="1"/>
          <w:cols w:space="60"/>
          <w:noEndnote/>
          <w:docGrid w:linePitch="326"/>
        </w:sectPr>
      </w:pPr>
    </w:p>
    <w:p w:rsidR="00A91ABE" w:rsidRPr="00257AE2" w:rsidRDefault="00A91ABE" w:rsidP="00A91ABE">
      <w:pPr>
        <w:pStyle w:val="11"/>
        <w:rPr>
          <w:sz w:val="32"/>
          <w:szCs w:val="32"/>
        </w:rPr>
      </w:pPr>
      <w:bookmarkStart w:id="19" w:name="_Toc436827316"/>
      <w:r w:rsidRPr="00257AE2">
        <w:rPr>
          <w:sz w:val="32"/>
          <w:szCs w:val="32"/>
        </w:rPr>
        <w:lastRenderedPageBreak/>
        <w:t>Библиография</w:t>
      </w:r>
      <w:bookmarkEnd w:id="19"/>
    </w:p>
    <w:p w:rsidR="00292789" w:rsidRPr="00257AE2" w:rsidRDefault="00292789" w:rsidP="00292789">
      <w:pPr>
        <w:jc w:val="center"/>
      </w:pPr>
    </w:p>
    <w:p w:rsidR="00A91ABE" w:rsidRPr="00257AE2" w:rsidRDefault="00A91ABE" w:rsidP="002A73C6">
      <w:pPr>
        <w:spacing w:line="360" w:lineRule="auto"/>
        <w:ind w:firstLine="567"/>
        <w:rPr>
          <w:sz w:val="28"/>
          <w:szCs w:val="28"/>
        </w:rPr>
      </w:pPr>
      <w:r w:rsidRPr="00257AE2">
        <w:rPr>
          <w:sz w:val="28"/>
          <w:szCs w:val="28"/>
        </w:rPr>
        <w:t xml:space="preserve">[1] </w:t>
      </w:r>
      <w:r w:rsidR="000E289B" w:rsidRPr="00257AE2">
        <w:rPr>
          <w:sz w:val="28"/>
          <w:szCs w:val="28"/>
        </w:rPr>
        <w:t xml:space="preserve">СП 86.13330.2012 </w:t>
      </w:r>
      <w:r w:rsidR="002A73C6" w:rsidRPr="00257AE2">
        <w:rPr>
          <w:sz w:val="28"/>
          <w:szCs w:val="28"/>
        </w:rPr>
        <w:t>Магистральные трубопроводы</w:t>
      </w:r>
    </w:p>
    <w:p w:rsidR="00B2631F" w:rsidRPr="00257AE2" w:rsidRDefault="00A91ABE" w:rsidP="002A73C6">
      <w:pPr>
        <w:spacing w:line="360" w:lineRule="auto"/>
        <w:ind w:firstLine="567"/>
        <w:rPr>
          <w:sz w:val="28"/>
          <w:szCs w:val="28"/>
        </w:rPr>
      </w:pPr>
      <w:r w:rsidRPr="00257AE2">
        <w:rPr>
          <w:sz w:val="28"/>
          <w:szCs w:val="28"/>
        </w:rPr>
        <w:t xml:space="preserve">[2] </w:t>
      </w:r>
      <w:r w:rsidR="002A73C6" w:rsidRPr="00257AE2">
        <w:rPr>
          <w:sz w:val="28"/>
          <w:szCs w:val="28"/>
        </w:rPr>
        <w:t>ГОСТ Р 12.0.001-2013 Система стандартов безопасности труда. Основные п</w:t>
      </w:r>
      <w:r w:rsidR="002A73C6" w:rsidRPr="00257AE2">
        <w:rPr>
          <w:sz w:val="28"/>
          <w:szCs w:val="28"/>
        </w:rPr>
        <w:t>о</w:t>
      </w:r>
      <w:r w:rsidR="002A73C6" w:rsidRPr="00257AE2">
        <w:rPr>
          <w:sz w:val="28"/>
          <w:szCs w:val="28"/>
        </w:rPr>
        <w:t>ложения</w:t>
      </w:r>
    </w:p>
    <w:p w:rsidR="001727DC" w:rsidRPr="00257AE2" w:rsidRDefault="00A91ABE" w:rsidP="002A73C6">
      <w:pPr>
        <w:spacing w:line="360" w:lineRule="auto"/>
        <w:ind w:firstLine="567"/>
        <w:jc w:val="both"/>
        <w:rPr>
          <w:strike/>
          <w:sz w:val="28"/>
          <w:szCs w:val="28"/>
        </w:rPr>
      </w:pPr>
      <w:r w:rsidRPr="00257AE2">
        <w:rPr>
          <w:sz w:val="28"/>
          <w:szCs w:val="28"/>
        </w:rPr>
        <w:t xml:space="preserve">[3] </w:t>
      </w:r>
      <w:r w:rsidR="001727DC" w:rsidRPr="00257AE2">
        <w:rPr>
          <w:sz w:val="28"/>
          <w:szCs w:val="28"/>
        </w:rPr>
        <w:t>СНиП 12-03-2001 Безопасность труда в строительстве. Часть 1. Общие треб</w:t>
      </w:r>
      <w:r w:rsidR="001727DC" w:rsidRPr="00257AE2">
        <w:rPr>
          <w:sz w:val="28"/>
          <w:szCs w:val="28"/>
        </w:rPr>
        <w:t>о</w:t>
      </w:r>
      <w:r w:rsidR="001727DC" w:rsidRPr="00257AE2">
        <w:rPr>
          <w:sz w:val="28"/>
          <w:szCs w:val="28"/>
        </w:rPr>
        <w:t>вания</w:t>
      </w:r>
    </w:p>
    <w:p w:rsidR="00EB6835" w:rsidRPr="00257AE2" w:rsidRDefault="00EB6835" w:rsidP="00A91ABE">
      <w:pPr>
        <w:ind w:firstLine="567"/>
        <w:jc w:val="both"/>
        <w:rPr>
          <w:sz w:val="28"/>
          <w:szCs w:val="28"/>
        </w:rPr>
      </w:pPr>
    </w:p>
    <w:p w:rsidR="001727DC" w:rsidRPr="00257AE2" w:rsidRDefault="001727DC" w:rsidP="00A91ABE">
      <w:pPr>
        <w:ind w:firstLine="567"/>
        <w:jc w:val="both"/>
        <w:rPr>
          <w:sz w:val="28"/>
          <w:szCs w:val="28"/>
        </w:rPr>
      </w:pPr>
    </w:p>
    <w:p w:rsidR="001727DC" w:rsidRPr="00257AE2" w:rsidRDefault="001727DC" w:rsidP="00A91ABE">
      <w:pPr>
        <w:ind w:firstLine="567"/>
        <w:jc w:val="both"/>
        <w:rPr>
          <w:sz w:val="28"/>
          <w:szCs w:val="28"/>
        </w:rPr>
        <w:sectPr w:rsidR="001727DC" w:rsidRPr="00257AE2" w:rsidSect="004C3E56">
          <w:pgSz w:w="12240" w:h="15840" w:code="1"/>
          <w:pgMar w:top="808" w:right="567" w:bottom="1134" w:left="1134" w:header="720" w:footer="720" w:gutter="0"/>
          <w:cols w:space="60"/>
          <w:noEndnote/>
          <w:docGrid w:linePitch="326"/>
        </w:sectPr>
      </w:pPr>
    </w:p>
    <w:p w:rsidR="00EB6835" w:rsidRPr="00FF4933" w:rsidRDefault="00EB6835" w:rsidP="00EE524A">
      <w:pPr>
        <w:pStyle w:val="Style8"/>
        <w:widowControl/>
        <w:pBdr>
          <w:top w:val="single" w:sz="4" w:space="1" w:color="auto"/>
          <w:bottom w:val="single" w:sz="4" w:space="1" w:color="auto"/>
        </w:pBdr>
        <w:tabs>
          <w:tab w:val="left" w:pos="4022"/>
          <w:tab w:val="left" w:pos="6744"/>
          <w:tab w:val="left" w:pos="8208"/>
        </w:tabs>
        <w:spacing w:before="120" w:line="360" w:lineRule="auto"/>
        <w:jc w:val="left"/>
        <w:rPr>
          <w:rStyle w:val="FontStyle129"/>
          <w:sz w:val="28"/>
          <w:szCs w:val="28"/>
        </w:rPr>
      </w:pPr>
      <w:r w:rsidRPr="00257AE2">
        <w:rPr>
          <w:rStyle w:val="FontStyle129"/>
          <w:sz w:val="28"/>
          <w:szCs w:val="28"/>
        </w:rPr>
        <w:lastRenderedPageBreak/>
        <w:t>УДК 621.</w:t>
      </w:r>
      <w:r w:rsidR="00EE524A" w:rsidRPr="00257AE2">
        <w:rPr>
          <w:rStyle w:val="FontStyle129"/>
          <w:sz w:val="28"/>
          <w:szCs w:val="28"/>
        </w:rPr>
        <w:t>643.</w:t>
      </w:r>
      <w:r w:rsidRPr="00257AE2">
        <w:rPr>
          <w:rStyle w:val="FontStyle129"/>
          <w:sz w:val="28"/>
          <w:szCs w:val="28"/>
        </w:rPr>
        <w:t>4</w:t>
      </w:r>
      <w:r w:rsidR="00EE524A" w:rsidRPr="00257AE2">
        <w:rPr>
          <w:rStyle w:val="FontStyle129"/>
          <w:sz w:val="28"/>
          <w:szCs w:val="28"/>
        </w:rPr>
        <w:t xml:space="preserve">2:006.354                  МКС 23.040.40          </w:t>
      </w:r>
      <w:r w:rsidRPr="00257AE2">
        <w:rPr>
          <w:rStyle w:val="FontStyle129"/>
          <w:sz w:val="28"/>
          <w:szCs w:val="28"/>
        </w:rPr>
        <w:t xml:space="preserve"> </w:t>
      </w:r>
      <w:r w:rsidR="00EE524A" w:rsidRPr="00257AE2">
        <w:rPr>
          <w:rStyle w:val="FontStyle129"/>
          <w:sz w:val="28"/>
          <w:szCs w:val="28"/>
        </w:rPr>
        <w:t xml:space="preserve">  </w:t>
      </w:r>
      <w:r w:rsidRPr="00257AE2">
        <w:rPr>
          <w:rStyle w:val="FontStyle129"/>
          <w:sz w:val="28"/>
          <w:szCs w:val="28"/>
        </w:rPr>
        <w:t xml:space="preserve">    </w:t>
      </w:r>
      <w:r w:rsidR="00A75547" w:rsidRPr="00257AE2">
        <w:rPr>
          <w:rStyle w:val="FontStyle129"/>
          <w:sz w:val="28"/>
          <w:szCs w:val="28"/>
        </w:rPr>
        <w:t>В62</w:t>
      </w:r>
      <w:r w:rsidR="00EE524A" w:rsidRPr="00257AE2">
        <w:rPr>
          <w:rStyle w:val="FontStyle129"/>
          <w:sz w:val="28"/>
          <w:szCs w:val="28"/>
        </w:rPr>
        <w:t xml:space="preserve">   </w:t>
      </w:r>
      <w:r w:rsidRPr="00257AE2">
        <w:rPr>
          <w:rStyle w:val="FontStyle129"/>
          <w:sz w:val="28"/>
          <w:szCs w:val="28"/>
        </w:rPr>
        <w:tab/>
        <w:t xml:space="preserve">  </w:t>
      </w:r>
      <w:r w:rsidR="00EE524A" w:rsidRPr="00257AE2">
        <w:rPr>
          <w:rStyle w:val="FontStyle129"/>
          <w:sz w:val="28"/>
          <w:szCs w:val="28"/>
        </w:rPr>
        <w:t xml:space="preserve">  </w:t>
      </w:r>
      <w:r w:rsidRPr="00257AE2">
        <w:rPr>
          <w:rStyle w:val="FontStyle129"/>
          <w:sz w:val="28"/>
          <w:szCs w:val="28"/>
        </w:rPr>
        <w:t xml:space="preserve">    ОКП 14 6</w:t>
      </w:r>
      <w:r w:rsidR="00EE524A" w:rsidRPr="00257AE2">
        <w:rPr>
          <w:rStyle w:val="FontStyle129"/>
          <w:sz w:val="28"/>
          <w:szCs w:val="28"/>
        </w:rPr>
        <w:t>2</w:t>
      </w:r>
      <w:r w:rsidRPr="00257AE2">
        <w:rPr>
          <w:rStyle w:val="FontStyle129"/>
          <w:sz w:val="28"/>
          <w:szCs w:val="28"/>
        </w:rPr>
        <w:t>00</w:t>
      </w:r>
      <w:r w:rsidR="00EE524A" w:rsidRPr="00257AE2">
        <w:rPr>
          <w:rStyle w:val="FontStyle129"/>
          <w:sz w:val="28"/>
          <w:szCs w:val="28"/>
        </w:rPr>
        <w:t xml:space="preserve"> </w:t>
      </w:r>
      <w:r w:rsidRPr="00257AE2">
        <w:rPr>
          <w:rStyle w:val="FontStyle129"/>
          <w:sz w:val="28"/>
          <w:szCs w:val="28"/>
        </w:rPr>
        <w:t xml:space="preserve">Ключевые слова: </w:t>
      </w:r>
      <w:r w:rsidR="002A73C6" w:rsidRPr="00257AE2">
        <w:rPr>
          <w:rStyle w:val="FontStyle129"/>
          <w:sz w:val="28"/>
          <w:szCs w:val="28"/>
        </w:rPr>
        <w:t xml:space="preserve">отвод, вставка, </w:t>
      </w:r>
      <w:r w:rsidRPr="00257AE2">
        <w:rPr>
          <w:rStyle w:val="FontStyle129"/>
          <w:sz w:val="28"/>
          <w:szCs w:val="28"/>
        </w:rPr>
        <w:t>магистральный трубопровод, труба, металл, сварной шов, механические свойства, химический состав стали, дефект.</w:t>
      </w:r>
    </w:p>
    <w:p w:rsidR="00EB6835" w:rsidRPr="00A91ABE" w:rsidRDefault="00EB6835" w:rsidP="00A91ABE">
      <w:pPr>
        <w:ind w:firstLine="567"/>
        <w:jc w:val="both"/>
        <w:rPr>
          <w:sz w:val="28"/>
          <w:szCs w:val="28"/>
        </w:rPr>
      </w:pPr>
    </w:p>
    <w:sectPr w:rsidR="00EB6835" w:rsidRPr="00A91ABE" w:rsidSect="004C3E56">
      <w:pgSz w:w="12240" w:h="15840" w:code="1"/>
      <w:pgMar w:top="808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C6" w:rsidRDefault="007926C6" w:rsidP="00FF1BAF">
      <w:r>
        <w:separator/>
      </w:r>
    </w:p>
  </w:endnote>
  <w:endnote w:type="continuationSeparator" w:id="1">
    <w:p w:rsidR="007926C6" w:rsidRDefault="007926C6" w:rsidP="00FF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DC" w:rsidRPr="00DD4E4E" w:rsidRDefault="00007720" w:rsidP="004C3E56">
    <w:pPr>
      <w:pStyle w:val="Style11"/>
      <w:widowControl/>
      <w:ind w:right="99"/>
      <w:rPr>
        <w:rStyle w:val="FontStyle128"/>
      </w:rPr>
    </w:pPr>
    <w:r>
      <w:rPr>
        <w:rStyle w:val="a5"/>
      </w:rPr>
      <w:fldChar w:fldCharType="begin"/>
    </w:r>
    <w:r w:rsidR="00FE4BD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57AE2">
      <w:rPr>
        <w:rStyle w:val="a5"/>
        <w:noProof/>
      </w:rPr>
      <w:t>II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944"/>
      <w:docPartObj>
        <w:docPartGallery w:val="Page Numbers (Bottom of Page)"/>
        <w:docPartUnique/>
      </w:docPartObj>
    </w:sdtPr>
    <w:sdtContent>
      <w:p w:rsidR="00FE4BDC" w:rsidRPr="00F73EAF" w:rsidRDefault="00007720" w:rsidP="004C3E56">
        <w:pPr>
          <w:pStyle w:val="a3"/>
          <w:jc w:val="right"/>
          <w:rPr>
            <w:rStyle w:val="FontStyle128"/>
            <w:sz w:val="24"/>
            <w:szCs w:val="24"/>
          </w:rPr>
        </w:pPr>
        <w:fldSimple w:instr=" PAGE   \* MERGEFORMAT ">
          <w:r w:rsidR="00257AE2">
            <w:rPr>
              <w:noProof/>
            </w:rPr>
            <w:t>III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DC" w:rsidRPr="00613A66" w:rsidRDefault="00FE4BDC" w:rsidP="00004684">
    <w:pPr>
      <w:widowControl/>
      <w:jc w:val="right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1003"/>
      <w:docPartObj>
        <w:docPartGallery w:val="Page Numbers (Bottom of Page)"/>
        <w:docPartUnique/>
      </w:docPartObj>
    </w:sdtPr>
    <w:sdtContent>
      <w:p w:rsidR="00FE4BDC" w:rsidRPr="00123559" w:rsidRDefault="00007720" w:rsidP="00440677">
        <w:pPr>
          <w:pStyle w:val="a3"/>
        </w:pPr>
        <w:fldSimple w:instr=" PAGE   \* MERGEFORMAT ">
          <w:r w:rsidR="00257AE2">
            <w:rPr>
              <w:noProof/>
            </w:rPr>
            <w:t>28</w:t>
          </w:r>
        </w:fldSimple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1004"/>
      <w:docPartObj>
        <w:docPartGallery w:val="Page Numbers (Bottom of Page)"/>
        <w:docPartUnique/>
      </w:docPartObj>
    </w:sdtPr>
    <w:sdtContent>
      <w:p w:rsidR="00FE4BDC" w:rsidRDefault="00007720" w:rsidP="004C3E56">
        <w:pPr>
          <w:pStyle w:val="a3"/>
          <w:jc w:val="right"/>
        </w:pPr>
        <w:fldSimple w:instr=" PAGE   \* MERGEFORMAT ">
          <w:r w:rsidR="00257AE2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C6" w:rsidRDefault="007926C6" w:rsidP="00FF1BAF">
      <w:r>
        <w:separator/>
      </w:r>
    </w:p>
  </w:footnote>
  <w:footnote w:type="continuationSeparator" w:id="1">
    <w:p w:rsidR="007926C6" w:rsidRDefault="007926C6" w:rsidP="00FF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DC" w:rsidRPr="00F73EAF" w:rsidRDefault="00FE4BDC" w:rsidP="004C3E56">
    <w:pPr>
      <w:pStyle w:val="Style5"/>
      <w:widowControl/>
      <w:ind w:right="49"/>
      <w:rPr>
        <w:rStyle w:val="FontStyle127"/>
        <w:b w:val="0"/>
        <w:sz w:val="24"/>
        <w:szCs w:val="24"/>
      </w:rPr>
    </w:pPr>
    <w:r w:rsidRPr="00F73EAF">
      <w:rPr>
        <w:rStyle w:val="FontStyle127"/>
        <w:b w:val="0"/>
        <w:sz w:val="24"/>
        <w:szCs w:val="24"/>
      </w:rPr>
      <w:t>ГОСТ</w:t>
    </w:r>
    <w:r>
      <w:rPr>
        <w:rStyle w:val="FontStyle127"/>
        <w:b w:val="0"/>
        <w:sz w:val="24"/>
        <w:szCs w:val="24"/>
      </w:rPr>
      <w:t xml:space="preserve"> 24950 – 20</w:t>
    </w:r>
  </w:p>
  <w:p w:rsidR="00FE4BDC" w:rsidRPr="00F73EAF" w:rsidRDefault="00FE4BDC" w:rsidP="004C3E56">
    <w:pPr>
      <w:pStyle w:val="Style5"/>
      <w:widowControl/>
      <w:ind w:right="-21"/>
      <w:rPr>
        <w:rStyle w:val="FontStyle127"/>
        <w:b w:val="0"/>
        <w:i/>
        <w:sz w:val="24"/>
        <w:szCs w:val="24"/>
      </w:rPr>
    </w:pPr>
    <w:r w:rsidRPr="00F73EAF">
      <w:rPr>
        <w:rStyle w:val="FontStyle127"/>
        <w:b w:val="0"/>
        <w:i/>
        <w:sz w:val="24"/>
        <w:szCs w:val="24"/>
      </w:rPr>
      <w:t>(проект, первая редакция)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DC" w:rsidRPr="00F73EAF" w:rsidRDefault="00FE4BDC" w:rsidP="00017F14">
    <w:pPr>
      <w:pStyle w:val="Style5"/>
      <w:widowControl/>
      <w:ind w:right="49"/>
      <w:jc w:val="right"/>
      <w:rPr>
        <w:rStyle w:val="FontStyle127"/>
        <w:b w:val="0"/>
        <w:sz w:val="24"/>
        <w:szCs w:val="24"/>
      </w:rPr>
    </w:pPr>
    <w:r>
      <w:rPr>
        <w:rStyle w:val="FontStyle127"/>
        <w:b w:val="0"/>
        <w:sz w:val="24"/>
        <w:szCs w:val="24"/>
      </w:rPr>
      <w:t>ГОСТ 24950 – 20</w:t>
    </w:r>
  </w:p>
  <w:p w:rsidR="00FE4BDC" w:rsidRPr="00F73EAF" w:rsidRDefault="00FE4BDC" w:rsidP="004C3E56">
    <w:pPr>
      <w:pStyle w:val="Style5"/>
      <w:widowControl/>
      <w:ind w:right="49"/>
      <w:jc w:val="right"/>
      <w:rPr>
        <w:rStyle w:val="FontStyle127"/>
        <w:b w:val="0"/>
        <w:i/>
        <w:sz w:val="24"/>
        <w:szCs w:val="24"/>
      </w:rPr>
    </w:pPr>
    <w:r w:rsidRPr="00F73EAF">
      <w:rPr>
        <w:rStyle w:val="FontStyle127"/>
        <w:b w:val="0"/>
        <w:i/>
        <w:sz w:val="24"/>
        <w:szCs w:val="24"/>
      </w:rPr>
      <w:t>(проект, первая редакция)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DC" w:rsidRDefault="00FE4BDC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DC" w:rsidRPr="00F73EAF" w:rsidRDefault="00FE4BDC" w:rsidP="001727DC">
    <w:pPr>
      <w:pStyle w:val="Style5"/>
      <w:widowControl/>
      <w:ind w:right="49"/>
      <w:rPr>
        <w:rStyle w:val="FontStyle127"/>
        <w:b w:val="0"/>
        <w:sz w:val="24"/>
        <w:szCs w:val="24"/>
      </w:rPr>
    </w:pPr>
    <w:r>
      <w:rPr>
        <w:rStyle w:val="FontStyle127"/>
        <w:b w:val="0"/>
        <w:sz w:val="24"/>
        <w:szCs w:val="24"/>
      </w:rPr>
      <w:t>ГОСТ 24950 – 20</w:t>
    </w:r>
  </w:p>
  <w:p w:rsidR="00FE4BDC" w:rsidRPr="00F73EAF" w:rsidRDefault="00FE4BDC" w:rsidP="001727DC">
    <w:pPr>
      <w:pStyle w:val="Style5"/>
      <w:widowControl/>
      <w:ind w:right="-21"/>
      <w:rPr>
        <w:rStyle w:val="FontStyle127"/>
        <w:b w:val="0"/>
        <w:i/>
        <w:sz w:val="24"/>
        <w:szCs w:val="24"/>
      </w:rPr>
    </w:pPr>
    <w:r w:rsidRPr="00F73EAF">
      <w:rPr>
        <w:rStyle w:val="FontStyle127"/>
        <w:b w:val="0"/>
        <w:i/>
        <w:sz w:val="24"/>
        <w:szCs w:val="24"/>
      </w:rPr>
      <w:t>(проект, первая редакция)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86"/>
    <w:multiLevelType w:val="hybridMultilevel"/>
    <w:tmpl w:val="97AC2C38"/>
    <w:lvl w:ilvl="0" w:tplc="3E5485D6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385347"/>
    <w:multiLevelType w:val="hybridMultilevel"/>
    <w:tmpl w:val="1F5A04DA"/>
    <w:lvl w:ilvl="0" w:tplc="A1081BC0">
      <w:start w:val="1"/>
      <w:numFmt w:val="decimal"/>
      <w:lvlText w:val="6.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1AC"/>
    <w:multiLevelType w:val="hybridMultilevel"/>
    <w:tmpl w:val="9534973C"/>
    <w:lvl w:ilvl="0" w:tplc="80CC7E2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0F1C"/>
    <w:multiLevelType w:val="hybridMultilevel"/>
    <w:tmpl w:val="28081E8E"/>
    <w:lvl w:ilvl="0" w:tplc="ECF058C4">
      <w:start w:val="1"/>
      <w:numFmt w:val="decimal"/>
      <w:lvlText w:val="10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6BB"/>
    <w:multiLevelType w:val="hybridMultilevel"/>
    <w:tmpl w:val="5D202E76"/>
    <w:lvl w:ilvl="0" w:tplc="F3406188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8FE"/>
    <w:multiLevelType w:val="hybridMultilevel"/>
    <w:tmpl w:val="50543742"/>
    <w:lvl w:ilvl="0" w:tplc="2EEED2AC">
      <w:start w:val="1"/>
      <w:numFmt w:val="decimal"/>
      <w:lvlText w:val="3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314D"/>
    <w:multiLevelType w:val="hybridMultilevel"/>
    <w:tmpl w:val="0D980242"/>
    <w:lvl w:ilvl="0" w:tplc="5A92EEA0">
      <w:start w:val="1"/>
      <w:numFmt w:val="decimal"/>
      <w:lvlText w:val="1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A08"/>
    <w:multiLevelType w:val="multilevel"/>
    <w:tmpl w:val="C680B19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481B06"/>
    <w:multiLevelType w:val="hybridMultilevel"/>
    <w:tmpl w:val="F578B7B4"/>
    <w:lvl w:ilvl="0" w:tplc="AC7EDFA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A7688"/>
    <w:multiLevelType w:val="hybridMultilevel"/>
    <w:tmpl w:val="1E6463C0"/>
    <w:lvl w:ilvl="0" w:tplc="175A305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41F8"/>
    <w:multiLevelType w:val="hybridMultilevel"/>
    <w:tmpl w:val="2722B312"/>
    <w:lvl w:ilvl="0" w:tplc="3E5485D6">
      <w:start w:val="1"/>
      <w:numFmt w:val="decimal"/>
      <w:lvlText w:val="4.%1"/>
      <w:lvlJc w:val="left"/>
      <w:pPr>
        <w:ind w:left="19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D4608"/>
    <w:multiLevelType w:val="hybridMultilevel"/>
    <w:tmpl w:val="9A84322C"/>
    <w:lvl w:ilvl="0" w:tplc="EE469A5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7E4500"/>
    <w:multiLevelType w:val="hybridMultilevel"/>
    <w:tmpl w:val="82FA32AA"/>
    <w:lvl w:ilvl="0" w:tplc="175A305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C7CE4"/>
    <w:multiLevelType w:val="hybridMultilevel"/>
    <w:tmpl w:val="015A1F0E"/>
    <w:lvl w:ilvl="0" w:tplc="175A305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96174"/>
    <w:multiLevelType w:val="hybridMultilevel"/>
    <w:tmpl w:val="B41C1630"/>
    <w:lvl w:ilvl="0" w:tplc="A1081BC0">
      <w:start w:val="1"/>
      <w:numFmt w:val="decimal"/>
      <w:lvlText w:val="6.%1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D1B77BB"/>
    <w:multiLevelType w:val="hybridMultilevel"/>
    <w:tmpl w:val="C9A092C4"/>
    <w:lvl w:ilvl="0" w:tplc="DC54071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B7678"/>
    <w:multiLevelType w:val="hybridMultilevel"/>
    <w:tmpl w:val="3C005232"/>
    <w:lvl w:ilvl="0" w:tplc="CBEE0C1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EB5242"/>
    <w:multiLevelType w:val="hybridMultilevel"/>
    <w:tmpl w:val="0346E2F0"/>
    <w:lvl w:ilvl="0" w:tplc="A7F87394">
      <w:start w:val="1"/>
      <w:numFmt w:val="decimal"/>
      <w:lvlText w:val="7.%1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368C"/>
    <w:multiLevelType w:val="hybridMultilevel"/>
    <w:tmpl w:val="155CD188"/>
    <w:lvl w:ilvl="0" w:tplc="6FA0ADDE">
      <w:start w:val="1"/>
      <w:numFmt w:val="decimal"/>
      <w:lvlText w:val="11.%1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3F089C"/>
    <w:multiLevelType w:val="multilevel"/>
    <w:tmpl w:val="CF2445B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4CF921B8"/>
    <w:multiLevelType w:val="hybridMultilevel"/>
    <w:tmpl w:val="68E24300"/>
    <w:lvl w:ilvl="0" w:tplc="3DD69D6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8392E"/>
    <w:multiLevelType w:val="hybridMultilevel"/>
    <w:tmpl w:val="49F46F68"/>
    <w:lvl w:ilvl="0" w:tplc="5DA0221A">
      <w:start w:val="1"/>
      <w:numFmt w:val="decimal"/>
      <w:lvlText w:val="9.%1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5F4408A2"/>
    <w:multiLevelType w:val="hybridMultilevel"/>
    <w:tmpl w:val="B3D0B534"/>
    <w:lvl w:ilvl="0" w:tplc="175A3058">
      <w:start w:val="1"/>
      <w:numFmt w:val="decimal"/>
      <w:lvlText w:val="6.%1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1BA6"/>
    <w:multiLevelType w:val="hybridMultilevel"/>
    <w:tmpl w:val="C7E2C3CA"/>
    <w:lvl w:ilvl="0" w:tplc="175A305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02638"/>
    <w:multiLevelType w:val="hybridMultilevel"/>
    <w:tmpl w:val="D9566478"/>
    <w:lvl w:ilvl="0" w:tplc="CBEE0C1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3EA1874"/>
    <w:multiLevelType w:val="hybridMultilevel"/>
    <w:tmpl w:val="5DA63610"/>
    <w:lvl w:ilvl="0" w:tplc="BF64DD0A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66F8"/>
    <w:multiLevelType w:val="hybridMultilevel"/>
    <w:tmpl w:val="4ACAAA7E"/>
    <w:lvl w:ilvl="0" w:tplc="ECF058C4">
      <w:start w:val="1"/>
      <w:numFmt w:val="decimal"/>
      <w:lvlText w:val="10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C71F6"/>
    <w:multiLevelType w:val="hybridMultilevel"/>
    <w:tmpl w:val="95AED11C"/>
    <w:lvl w:ilvl="0" w:tplc="B7E6627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D6C7A"/>
    <w:multiLevelType w:val="hybridMultilevel"/>
    <w:tmpl w:val="FE2EE07E"/>
    <w:lvl w:ilvl="0" w:tplc="3E5485D6">
      <w:start w:val="1"/>
      <w:numFmt w:val="decimal"/>
      <w:lvlText w:val="4.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7"/>
  </w:num>
  <w:num w:numId="5">
    <w:abstractNumId w:val="18"/>
  </w:num>
  <w:num w:numId="6">
    <w:abstractNumId w:val="17"/>
  </w:num>
  <w:num w:numId="7">
    <w:abstractNumId w:val="26"/>
  </w:num>
  <w:num w:numId="8">
    <w:abstractNumId w:val="12"/>
  </w:num>
  <w:num w:numId="9">
    <w:abstractNumId w:val="3"/>
  </w:num>
  <w:num w:numId="10">
    <w:abstractNumId w:val="15"/>
  </w:num>
  <w:num w:numId="11">
    <w:abstractNumId w:val="25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  <w:num w:numId="16">
    <w:abstractNumId w:val="23"/>
  </w:num>
  <w:num w:numId="17">
    <w:abstractNumId w:val="9"/>
  </w:num>
  <w:num w:numId="18">
    <w:abstractNumId w:val="10"/>
  </w:num>
  <w:num w:numId="19">
    <w:abstractNumId w:val="5"/>
  </w:num>
  <w:num w:numId="20">
    <w:abstractNumId w:val="16"/>
  </w:num>
  <w:num w:numId="21">
    <w:abstractNumId w:val="24"/>
  </w:num>
  <w:num w:numId="22">
    <w:abstractNumId w:val="28"/>
  </w:num>
  <w:num w:numId="23">
    <w:abstractNumId w:val="0"/>
  </w:num>
  <w:num w:numId="24">
    <w:abstractNumId w:val="11"/>
  </w:num>
  <w:num w:numId="25">
    <w:abstractNumId w:val="21"/>
  </w:num>
  <w:num w:numId="26">
    <w:abstractNumId w:val="8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C34DD"/>
    <w:rsid w:val="000001F7"/>
    <w:rsid w:val="00001360"/>
    <w:rsid w:val="0000166E"/>
    <w:rsid w:val="0000243D"/>
    <w:rsid w:val="00004684"/>
    <w:rsid w:val="00004F16"/>
    <w:rsid w:val="000066EF"/>
    <w:rsid w:val="000076A9"/>
    <w:rsid w:val="00007720"/>
    <w:rsid w:val="00012F17"/>
    <w:rsid w:val="00013127"/>
    <w:rsid w:val="00016598"/>
    <w:rsid w:val="000174C7"/>
    <w:rsid w:val="00017B6B"/>
    <w:rsid w:val="00017F14"/>
    <w:rsid w:val="00020D2C"/>
    <w:rsid w:val="00022139"/>
    <w:rsid w:val="00022B7B"/>
    <w:rsid w:val="00031101"/>
    <w:rsid w:val="00031C44"/>
    <w:rsid w:val="00032D34"/>
    <w:rsid w:val="00033EE8"/>
    <w:rsid w:val="00036EDD"/>
    <w:rsid w:val="00040E19"/>
    <w:rsid w:val="0004495F"/>
    <w:rsid w:val="00060574"/>
    <w:rsid w:val="00061A4E"/>
    <w:rsid w:val="0006454D"/>
    <w:rsid w:val="00064BBC"/>
    <w:rsid w:val="00066B32"/>
    <w:rsid w:val="000709BB"/>
    <w:rsid w:val="00072FBA"/>
    <w:rsid w:val="00083877"/>
    <w:rsid w:val="000851B2"/>
    <w:rsid w:val="00086CA9"/>
    <w:rsid w:val="000926D1"/>
    <w:rsid w:val="000951F4"/>
    <w:rsid w:val="000A2656"/>
    <w:rsid w:val="000B3306"/>
    <w:rsid w:val="000C3476"/>
    <w:rsid w:val="000C3AB3"/>
    <w:rsid w:val="000C6152"/>
    <w:rsid w:val="000C6B2E"/>
    <w:rsid w:val="000C76B0"/>
    <w:rsid w:val="000D02A8"/>
    <w:rsid w:val="000D5668"/>
    <w:rsid w:val="000E1AE1"/>
    <w:rsid w:val="000E1D34"/>
    <w:rsid w:val="000E289B"/>
    <w:rsid w:val="000E5569"/>
    <w:rsid w:val="000F0959"/>
    <w:rsid w:val="000F1A5A"/>
    <w:rsid w:val="000F27B2"/>
    <w:rsid w:val="000F31E0"/>
    <w:rsid w:val="000F7BA6"/>
    <w:rsid w:val="00100374"/>
    <w:rsid w:val="00103BC6"/>
    <w:rsid w:val="00104087"/>
    <w:rsid w:val="00106604"/>
    <w:rsid w:val="001110CC"/>
    <w:rsid w:val="001117F9"/>
    <w:rsid w:val="00112580"/>
    <w:rsid w:val="00112E77"/>
    <w:rsid w:val="001146C1"/>
    <w:rsid w:val="001170E4"/>
    <w:rsid w:val="001212FC"/>
    <w:rsid w:val="001229AF"/>
    <w:rsid w:val="00123295"/>
    <w:rsid w:val="00124584"/>
    <w:rsid w:val="00124E8D"/>
    <w:rsid w:val="001315B6"/>
    <w:rsid w:val="00137DA5"/>
    <w:rsid w:val="001405ED"/>
    <w:rsid w:val="00140D1C"/>
    <w:rsid w:val="00142A4C"/>
    <w:rsid w:val="0014743B"/>
    <w:rsid w:val="00150843"/>
    <w:rsid w:val="00151FB5"/>
    <w:rsid w:val="00153225"/>
    <w:rsid w:val="00155205"/>
    <w:rsid w:val="00156833"/>
    <w:rsid w:val="0016121F"/>
    <w:rsid w:val="001618A7"/>
    <w:rsid w:val="0016341E"/>
    <w:rsid w:val="001727DC"/>
    <w:rsid w:val="001730F0"/>
    <w:rsid w:val="00180449"/>
    <w:rsid w:val="00181999"/>
    <w:rsid w:val="00185AE4"/>
    <w:rsid w:val="001940C7"/>
    <w:rsid w:val="00195B0A"/>
    <w:rsid w:val="001A2FAE"/>
    <w:rsid w:val="001A3145"/>
    <w:rsid w:val="001A6172"/>
    <w:rsid w:val="001A7F05"/>
    <w:rsid w:val="001B64EF"/>
    <w:rsid w:val="001B706C"/>
    <w:rsid w:val="001C044C"/>
    <w:rsid w:val="001C0B05"/>
    <w:rsid w:val="001C114E"/>
    <w:rsid w:val="001C164A"/>
    <w:rsid w:val="001C196F"/>
    <w:rsid w:val="001C362E"/>
    <w:rsid w:val="001C3F39"/>
    <w:rsid w:val="001C402E"/>
    <w:rsid w:val="001C701A"/>
    <w:rsid w:val="001C7F22"/>
    <w:rsid w:val="001D2C60"/>
    <w:rsid w:val="001D44A6"/>
    <w:rsid w:val="001D5940"/>
    <w:rsid w:val="001D6301"/>
    <w:rsid w:val="001E27F8"/>
    <w:rsid w:val="001E39B9"/>
    <w:rsid w:val="001E3F4E"/>
    <w:rsid w:val="001E6FA8"/>
    <w:rsid w:val="001F1E5C"/>
    <w:rsid w:val="001F4FCE"/>
    <w:rsid w:val="001F6375"/>
    <w:rsid w:val="001F6415"/>
    <w:rsid w:val="002053CD"/>
    <w:rsid w:val="00213ED8"/>
    <w:rsid w:val="002154DC"/>
    <w:rsid w:val="00215C58"/>
    <w:rsid w:val="002160D4"/>
    <w:rsid w:val="002219BC"/>
    <w:rsid w:val="00222526"/>
    <w:rsid w:val="00225A3E"/>
    <w:rsid w:val="00227AD6"/>
    <w:rsid w:val="0023140C"/>
    <w:rsid w:val="00234C37"/>
    <w:rsid w:val="002350DB"/>
    <w:rsid w:val="00237315"/>
    <w:rsid w:val="002373CF"/>
    <w:rsid w:val="00237E99"/>
    <w:rsid w:val="00243718"/>
    <w:rsid w:val="002460D3"/>
    <w:rsid w:val="00250594"/>
    <w:rsid w:val="0025579E"/>
    <w:rsid w:val="002562DB"/>
    <w:rsid w:val="00257AE2"/>
    <w:rsid w:val="00260A11"/>
    <w:rsid w:val="002714D6"/>
    <w:rsid w:val="002723D6"/>
    <w:rsid w:val="00274D65"/>
    <w:rsid w:val="002761CB"/>
    <w:rsid w:val="00276DE3"/>
    <w:rsid w:val="002805D2"/>
    <w:rsid w:val="00284F50"/>
    <w:rsid w:val="00286BCB"/>
    <w:rsid w:val="002873F5"/>
    <w:rsid w:val="00290D20"/>
    <w:rsid w:val="00291032"/>
    <w:rsid w:val="0029109D"/>
    <w:rsid w:val="00292789"/>
    <w:rsid w:val="00293870"/>
    <w:rsid w:val="002A2536"/>
    <w:rsid w:val="002A3B17"/>
    <w:rsid w:val="002A73C6"/>
    <w:rsid w:val="002B1E5E"/>
    <w:rsid w:val="002B301E"/>
    <w:rsid w:val="002B67A2"/>
    <w:rsid w:val="002B6896"/>
    <w:rsid w:val="002C6198"/>
    <w:rsid w:val="002C688C"/>
    <w:rsid w:val="002D31A4"/>
    <w:rsid w:val="002E16C3"/>
    <w:rsid w:val="002F16CE"/>
    <w:rsid w:val="002F360F"/>
    <w:rsid w:val="002F536A"/>
    <w:rsid w:val="002F5CA7"/>
    <w:rsid w:val="00300F3B"/>
    <w:rsid w:val="003018D1"/>
    <w:rsid w:val="0030333C"/>
    <w:rsid w:val="003113B7"/>
    <w:rsid w:val="00312741"/>
    <w:rsid w:val="0031418D"/>
    <w:rsid w:val="00315C0A"/>
    <w:rsid w:val="00320AD2"/>
    <w:rsid w:val="00321690"/>
    <w:rsid w:val="00322BF3"/>
    <w:rsid w:val="003261DF"/>
    <w:rsid w:val="00327E4E"/>
    <w:rsid w:val="0033087E"/>
    <w:rsid w:val="003425E1"/>
    <w:rsid w:val="0034390A"/>
    <w:rsid w:val="00346051"/>
    <w:rsid w:val="00351363"/>
    <w:rsid w:val="00353008"/>
    <w:rsid w:val="00353932"/>
    <w:rsid w:val="00353B10"/>
    <w:rsid w:val="00354894"/>
    <w:rsid w:val="003550C9"/>
    <w:rsid w:val="003573B5"/>
    <w:rsid w:val="00360627"/>
    <w:rsid w:val="00362F2C"/>
    <w:rsid w:val="0036358A"/>
    <w:rsid w:val="00363BB4"/>
    <w:rsid w:val="003731B7"/>
    <w:rsid w:val="003752D4"/>
    <w:rsid w:val="00375370"/>
    <w:rsid w:val="003754A7"/>
    <w:rsid w:val="00376C5B"/>
    <w:rsid w:val="00381845"/>
    <w:rsid w:val="00391CC8"/>
    <w:rsid w:val="0039239A"/>
    <w:rsid w:val="003A09C6"/>
    <w:rsid w:val="003A1142"/>
    <w:rsid w:val="003A6104"/>
    <w:rsid w:val="003B30CF"/>
    <w:rsid w:val="003B31A2"/>
    <w:rsid w:val="003B6DDF"/>
    <w:rsid w:val="003C3823"/>
    <w:rsid w:val="003D06BF"/>
    <w:rsid w:val="003D2808"/>
    <w:rsid w:val="003D28CD"/>
    <w:rsid w:val="003D3033"/>
    <w:rsid w:val="003D3282"/>
    <w:rsid w:val="003D3351"/>
    <w:rsid w:val="003D6A3E"/>
    <w:rsid w:val="003E43D9"/>
    <w:rsid w:val="003E6701"/>
    <w:rsid w:val="003E6B54"/>
    <w:rsid w:val="003E7CE8"/>
    <w:rsid w:val="003F436B"/>
    <w:rsid w:val="003F51D8"/>
    <w:rsid w:val="003F718A"/>
    <w:rsid w:val="0040279E"/>
    <w:rsid w:val="0040370D"/>
    <w:rsid w:val="004052BD"/>
    <w:rsid w:val="00410F33"/>
    <w:rsid w:val="0041120D"/>
    <w:rsid w:val="00411F0E"/>
    <w:rsid w:val="00412540"/>
    <w:rsid w:val="00416AC0"/>
    <w:rsid w:val="00417AD5"/>
    <w:rsid w:val="00422FB9"/>
    <w:rsid w:val="004246F2"/>
    <w:rsid w:val="00424831"/>
    <w:rsid w:val="0042750E"/>
    <w:rsid w:val="0042784D"/>
    <w:rsid w:val="0043093F"/>
    <w:rsid w:val="00434B95"/>
    <w:rsid w:val="004362C3"/>
    <w:rsid w:val="00436730"/>
    <w:rsid w:val="00437EE2"/>
    <w:rsid w:val="00440677"/>
    <w:rsid w:val="00440E24"/>
    <w:rsid w:val="004436A2"/>
    <w:rsid w:val="00451652"/>
    <w:rsid w:val="0045362A"/>
    <w:rsid w:val="00472B03"/>
    <w:rsid w:val="00473663"/>
    <w:rsid w:val="004754A9"/>
    <w:rsid w:val="004811DE"/>
    <w:rsid w:val="0048344E"/>
    <w:rsid w:val="00483AF1"/>
    <w:rsid w:val="00493217"/>
    <w:rsid w:val="00494744"/>
    <w:rsid w:val="00496743"/>
    <w:rsid w:val="00497C31"/>
    <w:rsid w:val="004A5132"/>
    <w:rsid w:val="004A562D"/>
    <w:rsid w:val="004A6804"/>
    <w:rsid w:val="004B175C"/>
    <w:rsid w:val="004B3908"/>
    <w:rsid w:val="004B3BDC"/>
    <w:rsid w:val="004B70BF"/>
    <w:rsid w:val="004B7DD1"/>
    <w:rsid w:val="004C29DA"/>
    <w:rsid w:val="004C39D4"/>
    <w:rsid w:val="004C3E56"/>
    <w:rsid w:val="004C4E79"/>
    <w:rsid w:val="004C674C"/>
    <w:rsid w:val="004C7072"/>
    <w:rsid w:val="004C71D3"/>
    <w:rsid w:val="004D07B8"/>
    <w:rsid w:val="004D0D02"/>
    <w:rsid w:val="004D1848"/>
    <w:rsid w:val="004D46AE"/>
    <w:rsid w:val="004D757B"/>
    <w:rsid w:val="004E181A"/>
    <w:rsid w:val="004E1A15"/>
    <w:rsid w:val="004E33D8"/>
    <w:rsid w:val="004F3126"/>
    <w:rsid w:val="004F4013"/>
    <w:rsid w:val="004F52EA"/>
    <w:rsid w:val="00500FE5"/>
    <w:rsid w:val="00506391"/>
    <w:rsid w:val="005078DA"/>
    <w:rsid w:val="00515A5B"/>
    <w:rsid w:val="00520CF0"/>
    <w:rsid w:val="00523592"/>
    <w:rsid w:val="0052418E"/>
    <w:rsid w:val="00527C43"/>
    <w:rsid w:val="00527D80"/>
    <w:rsid w:val="00530164"/>
    <w:rsid w:val="00534EA3"/>
    <w:rsid w:val="00535098"/>
    <w:rsid w:val="00536164"/>
    <w:rsid w:val="005405B9"/>
    <w:rsid w:val="00544525"/>
    <w:rsid w:val="005455C4"/>
    <w:rsid w:val="00547A30"/>
    <w:rsid w:val="00550688"/>
    <w:rsid w:val="005540C3"/>
    <w:rsid w:val="00556ADD"/>
    <w:rsid w:val="005668D5"/>
    <w:rsid w:val="0056745C"/>
    <w:rsid w:val="00567DAF"/>
    <w:rsid w:val="00574035"/>
    <w:rsid w:val="005800ED"/>
    <w:rsid w:val="005835B7"/>
    <w:rsid w:val="00586259"/>
    <w:rsid w:val="0059281A"/>
    <w:rsid w:val="00593AEF"/>
    <w:rsid w:val="0059577E"/>
    <w:rsid w:val="00595ADF"/>
    <w:rsid w:val="005A1D4B"/>
    <w:rsid w:val="005A3D89"/>
    <w:rsid w:val="005B35C8"/>
    <w:rsid w:val="005B3D22"/>
    <w:rsid w:val="005C2E09"/>
    <w:rsid w:val="005C33AB"/>
    <w:rsid w:val="005C5AD4"/>
    <w:rsid w:val="005D0DA4"/>
    <w:rsid w:val="005E074E"/>
    <w:rsid w:val="005E12E6"/>
    <w:rsid w:val="005E4646"/>
    <w:rsid w:val="005F0970"/>
    <w:rsid w:val="005F1BE7"/>
    <w:rsid w:val="005F36B9"/>
    <w:rsid w:val="005F4426"/>
    <w:rsid w:val="005F564E"/>
    <w:rsid w:val="005F5974"/>
    <w:rsid w:val="006008F3"/>
    <w:rsid w:val="006036D0"/>
    <w:rsid w:val="00605134"/>
    <w:rsid w:val="0061179A"/>
    <w:rsid w:val="006129C3"/>
    <w:rsid w:val="00613A66"/>
    <w:rsid w:val="00614BC5"/>
    <w:rsid w:val="00615457"/>
    <w:rsid w:val="00615A26"/>
    <w:rsid w:val="006230E0"/>
    <w:rsid w:val="00626864"/>
    <w:rsid w:val="0062752B"/>
    <w:rsid w:val="006345C2"/>
    <w:rsid w:val="006352C8"/>
    <w:rsid w:val="00635490"/>
    <w:rsid w:val="00637B12"/>
    <w:rsid w:val="006433C8"/>
    <w:rsid w:val="00644180"/>
    <w:rsid w:val="0064535F"/>
    <w:rsid w:val="00645DA3"/>
    <w:rsid w:val="006470FD"/>
    <w:rsid w:val="006525E8"/>
    <w:rsid w:val="00653D1C"/>
    <w:rsid w:val="006558B2"/>
    <w:rsid w:val="0065618F"/>
    <w:rsid w:val="00662FD9"/>
    <w:rsid w:val="00663418"/>
    <w:rsid w:val="006676CE"/>
    <w:rsid w:val="00672D20"/>
    <w:rsid w:val="00676925"/>
    <w:rsid w:val="00677165"/>
    <w:rsid w:val="006806AB"/>
    <w:rsid w:val="0068284C"/>
    <w:rsid w:val="00683032"/>
    <w:rsid w:val="00683AEF"/>
    <w:rsid w:val="00685EE4"/>
    <w:rsid w:val="006860C8"/>
    <w:rsid w:val="00693827"/>
    <w:rsid w:val="006951A5"/>
    <w:rsid w:val="006956FE"/>
    <w:rsid w:val="0069754D"/>
    <w:rsid w:val="006A071E"/>
    <w:rsid w:val="006A0BE6"/>
    <w:rsid w:val="006A313D"/>
    <w:rsid w:val="006A3948"/>
    <w:rsid w:val="006A7023"/>
    <w:rsid w:val="006B436A"/>
    <w:rsid w:val="006B7575"/>
    <w:rsid w:val="006C117A"/>
    <w:rsid w:val="006C21FD"/>
    <w:rsid w:val="006C59F4"/>
    <w:rsid w:val="006C60D4"/>
    <w:rsid w:val="006D004A"/>
    <w:rsid w:val="006D094B"/>
    <w:rsid w:val="006D0EE0"/>
    <w:rsid w:val="006D28A7"/>
    <w:rsid w:val="006D4BA0"/>
    <w:rsid w:val="006D559A"/>
    <w:rsid w:val="006D66DF"/>
    <w:rsid w:val="006E167D"/>
    <w:rsid w:val="006E2B32"/>
    <w:rsid w:val="006E4703"/>
    <w:rsid w:val="006F07E8"/>
    <w:rsid w:val="006F1C5A"/>
    <w:rsid w:val="006F706F"/>
    <w:rsid w:val="00700221"/>
    <w:rsid w:val="0070321F"/>
    <w:rsid w:val="007038CA"/>
    <w:rsid w:val="00705635"/>
    <w:rsid w:val="00706A72"/>
    <w:rsid w:val="00711FDD"/>
    <w:rsid w:val="0071481E"/>
    <w:rsid w:val="007148E2"/>
    <w:rsid w:val="00714957"/>
    <w:rsid w:val="00714BC0"/>
    <w:rsid w:val="0072255A"/>
    <w:rsid w:val="00724D33"/>
    <w:rsid w:val="0073258D"/>
    <w:rsid w:val="00734CB8"/>
    <w:rsid w:val="00737E59"/>
    <w:rsid w:val="00743A65"/>
    <w:rsid w:val="007449B0"/>
    <w:rsid w:val="0075160B"/>
    <w:rsid w:val="00752AF4"/>
    <w:rsid w:val="007570A1"/>
    <w:rsid w:val="007631BC"/>
    <w:rsid w:val="007641BB"/>
    <w:rsid w:val="00764795"/>
    <w:rsid w:val="00767814"/>
    <w:rsid w:val="00767F1C"/>
    <w:rsid w:val="00771E8C"/>
    <w:rsid w:val="00772B97"/>
    <w:rsid w:val="00774864"/>
    <w:rsid w:val="00775C64"/>
    <w:rsid w:val="00777733"/>
    <w:rsid w:val="007815F6"/>
    <w:rsid w:val="007875AC"/>
    <w:rsid w:val="00791DC3"/>
    <w:rsid w:val="007926C6"/>
    <w:rsid w:val="00792D70"/>
    <w:rsid w:val="00793879"/>
    <w:rsid w:val="00794D1B"/>
    <w:rsid w:val="00796335"/>
    <w:rsid w:val="007A3E9E"/>
    <w:rsid w:val="007A458E"/>
    <w:rsid w:val="007A61AD"/>
    <w:rsid w:val="007A664A"/>
    <w:rsid w:val="007A6FB1"/>
    <w:rsid w:val="007B27CD"/>
    <w:rsid w:val="007B3322"/>
    <w:rsid w:val="007B46D5"/>
    <w:rsid w:val="007B69B4"/>
    <w:rsid w:val="007C0CEF"/>
    <w:rsid w:val="007C3FD4"/>
    <w:rsid w:val="007C4C9B"/>
    <w:rsid w:val="007C5232"/>
    <w:rsid w:val="007C6A69"/>
    <w:rsid w:val="007C703B"/>
    <w:rsid w:val="007D0132"/>
    <w:rsid w:val="007D0862"/>
    <w:rsid w:val="007D6433"/>
    <w:rsid w:val="007E08F2"/>
    <w:rsid w:val="007E0D87"/>
    <w:rsid w:val="007E21A1"/>
    <w:rsid w:val="007E54E4"/>
    <w:rsid w:val="007E5634"/>
    <w:rsid w:val="007E7D62"/>
    <w:rsid w:val="007E7DBF"/>
    <w:rsid w:val="007E7E1E"/>
    <w:rsid w:val="007F2974"/>
    <w:rsid w:val="007F50A1"/>
    <w:rsid w:val="00801D74"/>
    <w:rsid w:val="00806FC6"/>
    <w:rsid w:val="00807996"/>
    <w:rsid w:val="00811EFE"/>
    <w:rsid w:val="008140C1"/>
    <w:rsid w:val="008151AF"/>
    <w:rsid w:val="00817F5B"/>
    <w:rsid w:val="00821441"/>
    <w:rsid w:val="008218E6"/>
    <w:rsid w:val="00826204"/>
    <w:rsid w:val="00837B9C"/>
    <w:rsid w:val="0084351E"/>
    <w:rsid w:val="00844668"/>
    <w:rsid w:val="00847767"/>
    <w:rsid w:val="0085329C"/>
    <w:rsid w:val="0086244E"/>
    <w:rsid w:val="008668AA"/>
    <w:rsid w:val="00866CBB"/>
    <w:rsid w:val="00870494"/>
    <w:rsid w:val="00871E4C"/>
    <w:rsid w:val="00872313"/>
    <w:rsid w:val="00872799"/>
    <w:rsid w:val="008752ED"/>
    <w:rsid w:val="00880255"/>
    <w:rsid w:val="008805F1"/>
    <w:rsid w:val="00884A7B"/>
    <w:rsid w:val="00885671"/>
    <w:rsid w:val="00886BF0"/>
    <w:rsid w:val="008921FD"/>
    <w:rsid w:val="008A03CF"/>
    <w:rsid w:val="008A08B9"/>
    <w:rsid w:val="008A2786"/>
    <w:rsid w:val="008A2B4F"/>
    <w:rsid w:val="008A49F0"/>
    <w:rsid w:val="008A527F"/>
    <w:rsid w:val="008A59CC"/>
    <w:rsid w:val="008A5D84"/>
    <w:rsid w:val="008B0D87"/>
    <w:rsid w:val="008B388D"/>
    <w:rsid w:val="008B45C5"/>
    <w:rsid w:val="008B5654"/>
    <w:rsid w:val="008B5AF3"/>
    <w:rsid w:val="008C12A2"/>
    <w:rsid w:val="008C16C0"/>
    <w:rsid w:val="008C3462"/>
    <w:rsid w:val="008C34DD"/>
    <w:rsid w:val="008C6DEA"/>
    <w:rsid w:val="008D485C"/>
    <w:rsid w:val="008D56F9"/>
    <w:rsid w:val="008D5772"/>
    <w:rsid w:val="008D776B"/>
    <w:rsid w:val="008D7FE5"/>
    <w:rsid w:val="008E1DA6"/>
    <w:rsid w:val="008E4428"/>
    <w:rsid w:val="008E647E"/>
    <w:rsid w:val="008F1184"/>
    <w:rsid w:val="008F4C67"/>
    <w:rsid w:val="008F4E0C"/>
    <w:rsid w:val="008F5165"/>
    <w:rsid w:val="008F7C29"/>
    <w:rsid w:val="00901407"/>
    <w:rsid w:val="00901589"/>
    <w:rsid w:val="009041A1"/>
    <w:rsid w:val="00904C8E"/>
    <w:rsid w:val="009059EB"/>
    <w:rsid w:val="00906D2A"/>
    <w:rsid w:val="00910B16"/>
    <w:rsid w:val="00913EA1"/>
    <w:rsid w:val="00914056"/>
    <w:rsid w:val="0091555F"/>
    <w:rsid w:val="009158D8"/>
    <w:rsid w:val="00916F4C"/>
    <w:rsid w:val="00917876"/>
    <w:rsid w:val="009249E9"/>
    <w:rsid w:val="009251A7"/>
    <w:rsid w:val="00925335"/>
    <w:rsid w:val="00935390"/>
    <w:rsid w:val="00940D3D"/>
    <w:rsid w:val="009428D7"/>
    <w:rsid w:val="00950FFF"/>
    <w:rsid w:val="00951196"/>
    <w:rsid w:val="00952119"/>
    <w:rsid w:val="00955963"/>
    <w:rsid w:val="00962856"/>
    <w:rsid w:val="0096462D"/>
    <w:rsid w:val="009738BB"/>
    <w:rsid w:val="00975503"/>
    <w:rsid w:val="009762E1"/>
    <w:rsid w:val="00997748"/>
    <w:rsid w:val="009A0F8B"/>
    <w:rsid w:val="009A242C"/>
    <w:rsid w:val="009B017B"/>
    <w:rsid w:val="009B0C45"/>
    <w:rsid w:val="009B2A67"/>
    <w:rsid w:val="009B3B0B"/>
    <w:rsid w:val="009C099D"/>
    <w:rsid w:val="009C2545"/>
    <w:rsid w:val="009C65A7"/>
    <w:rsid w:val="009D1020"/>
    <w:rsid w:val="009D2585"/>
    <w:rsid w:val="009D6C56"/>
    <w:rsid w:val="009E020F"/>
    <w:rsid w:val="009E0E0C"/>
    <w:rsid w:val="009E1611"/>
    <w:rsid w:val="009E5D3B"/>
    <w:rsid w:val="009E687A"/>
    <w:rsid w:val="009F0BEE"/>
    <w:rsid w:val="00A03E66"/>
    <w:rsid w:val="00A046EA"/>
    <w:rsid w:val="00A122A6"/>
    <w:rsid w:val="00A12D53"/>
    <w:rsid w:val="00A13E8D"/>
    <w:rsid w:val="00A1555D"/>
    <w:rsid w:val="00A23D91"/>
    <w:rsid w:val="00A24891"/>
    <w:rsid w:val="00A27210"/>
    <w:rsid w:val="00A40E04"/>
    <w:rsid w:val="00A41F5E"/>
    <w:rsid w:val="00A4430E"/>
    <w:rsid w:val="00A51585"/>
    <w:rsid w:val="00A5269B"/>
    <w:rsid w:val="00A571AA"/>
    <w:rsid w:val="00A57981"/>
    <w:rsid w:val="00A659BB"/>
    <w:rsid w:val="00A65FA3"/>
    <w:rsid w:val="00A67255"/>
    <w:rsid w:val="00A67749"/>
    <w:rsid w:val="00A678D9"/>
    <w:rsid w:val="00A70268"/>
    <w:rsid w:val="00A74060"/>
    <w:rsid w:val="00A75547"/>
    <w:rsid w:val="00A76DA6"/>
    <w:rsid w:val="00A81555"/>
    <w:rsid w:val="00A83080"/>
    <w:rsid w:val="00A85EF8"/>
    <w:rsid w:val="00A865F0"/>
    <w:rsid w:val="00A8772C"/>
    <w:rsid w:val="00A910CF"/>
    <w:rsid w:val="00A91ABE"/>
    <w:rsid w:val="00A94883"/>
    <w:rsid w:val="00A94C33"/>
    <w:rsid w:val="00A96140"/>
    <w:rsid w:val="00A979F4"/>
    <w:rsid w:val="00AA00B3"/>
    <w:rsid w:val="00AA0FBC"/>
    <w:rsid w:val="00AA32F7"/>
    <w:rsid w:val="00AA45DB"/>
    <w:rsid w:val="00AA7A30"/>
    <w:rsid w:val="00AB0CD6"/>
    <w:rsid w:val="00AB13DB"/>
    <w:rsid w:val="00AC0A14"/>
    <w:rsid w:val="00AC2EC7"/>
    <w:rsid w:val="00AC402E"/>
    <w:rsid w:val="00AC4A06"/>
    <w:rsid w:val="00AC7B97"/>
    <w:rsid w:val="00AD2F22"/>
    <w:rsid w:val="00AD48DD"/>
    <w:rsid w:val="00AD5A27"/>
    <w:rsid w:val="00AD5F90"/>
    <w:rsid w:val="00AD6D05"/>
    <w:rsid w:val="00AE4790"/>
    <w:rsid w:val="00AE5020"/>
    <w:rsid w:val="00AE5EF3"/>
    <w:rsid w:val="00AF1DE5"/>
    <w:rsid w:val="00AF3407"/>
    <w:rsid w:val="00B0061B"/>
    <w:rsid w:val="00B00E0C"/>
    <w:rsid w:val="00B01077"/>
    <w:rsid w:val="00B025C9"/>
    <w:rsid w:val="00B02FEA"/>
    <w:rsid w:val="00B03603"/>
    <w:rsid w:val="00B0540A"/>
    <w:rsid w:val="00B058C7"/>
    <w:rsid w:val="00B073F4"/>
    <w:rsid w:val="00B07517"/>
    <w:rsid w:val="00B118DE"/>
    <w:rsid w:val="00B17DA1"/>
    <w:rsid w:val="00B253D6"/>
    <w:rsid w:val="00B2631F"/>
    <w:rsid w:val="00B26F89"/>
    <w:rsid w:val="00B35720"/>
    <w:rsid w:val="00B35ED5"/>
    <w:rsid w:val="00B3603A"/>
    <w:rsid w:val="00B40FD0"/>
    <w:rsid w:val="00B43AB7"/>
    <w:rsid w:val="00B43EAD"/>
    <w:rsid w:val="00B45004"/>
    <w:rsid w:val="00B46105"/>
    <w:rsid w:val="00B5128E"/>
    <w:rsid w:val="00B54D3C"/>
    <w:rsid w:val="00B56194"/>
    <w:rsid w:val="00B6142B"/>
    <w:rsid w:val="00B62CA7"/>
    <w:rsid w:val="00B64B1A"/>
    <w:rsid w:val="00B659E6"/>
    <w:rsid w:val="00B66AB0"/>
    <w:rsid w:val="00B66E4A"/>
    <w:rsid w:val="00B67277"/>
    <w:rsid w:val="00B758BA"/>
    <w:rsid w:val="00B8317A"/>
    <w:rsid w:val="00B913F2"/>
    <w:rsid w:val="00B91BCE"/>
    <w:rsid w:val="00B92EE3"/>
    <w:rsid w:val="00B9404C"/>
    <w:rsid w:val="00B94E38"/>
    <w:rsid w:val="00B96E5C"/>
    <w:rsid w:val="00B96F18"/>
    <w:rsid w:val="00BA0CFB"/>
    <w:rsid w:val="00BA24BF"/>
    <w:rsid w:val="00BA2585"/>
    <w:rsid w:val="00BA3080"/>
    <w:rsid w:val="00BA4625"/>
    <w:rsid w:val="00BB222E"/>
    <w:rsid w:val="00BB28E4"/>
    <w:rsid w:val="00BB44D6"/>
    <w:rsid w:val="00BB5578"/>
    <w:rsid w:val="00BC01AD"/>
    <w:rsid w:val="00BC3D94"/>
    <w:rsid w:val="00BC52EC"/>
    <w:rsid w:val="00BD3358"/>
    <w:rsid w:val="00BD3B7E"/>
    <w:rsid w:val="00BD6281"/>
    <w:rsid w:val="00BE0376"/>
    <w:rsid w:val="00BE6039"/>
    <w:rsid w:val="00BF4253"/>
    <w:rsid w:val="00C00816"/>
    <w:rsid w:val="00C0369E"/>
    <w:rsid w:val="00C0409D"/>
    <w:rsid w:val="00C056B9"/>
    <w:rsid w:val="00C0735F"/>
    <w:rsid w:val="00C129E4"/>
    <w:rsid w:val="00C13DC0"/>
    <w:rsid w:val="00C2369E"/>
    <w:rsid w:val="00C25693"/>
    <w:rsid w:val="00C335F2"/>
    <w:rsid w:val="00C34EB2"/>
    <w:rsid w:val="00C37335"/>
    <w:rsid w:val="00C37537"/>
    <w:rsid w:val="00C4197F"/>
    <w:rsid w:val="00C44E79"/>
    <w:rsid w:val="00C4706E"/>
    <w:rsid w:val="00C55193"/>
    <w:rsid w:val="00C55A61"/>
    <w:rsid w:val="00C55BB4"/>
    <w:rsid w:val="00C64673"/>
    <w:rsid w:val="00C6795D"/>
    <w:rsid w:val="00C76F3C"/>
    <w:rsid w:val="00C8163B"/>
    <w:rsid w:val="00C84099"/>
    <w:rsid w:val="00C8581C"/>
    <w:rsid w:val="00C861F0"/>
    <w:rsid w:val="00C865C0"/>
    <w:rsid w:val="00C90739"/>
    <w:rsid w:val="00C9077A"/>
    <w:rsid w:val="00C9161D"/>
    <w:rsid w:val="00C936D3"/>
    <w:rsid w:val="00C94877"/>
    <w:rsid w:val="00C97005"/>
    <w:rsid w:val="00C97436"/>
    <w:rsid w:val="00C9783D"/>
    <w:rsid w:val="00CB59DA"/>
    <w:rsid w:val="00CC250A"/>
    <w:rsid w:val="00CC2FA9"/>
    <w:rsid w:val="00CC566D"/>
    <w:rsid w:val="00CC5AC5"/>
    <w:rsid w:val="00CC7DC3"/>
    <w:rsid w:val="00CD20FC"/>
    <w:rsid w:val="00CD22C5"/>
    <w:rsid w:val="00CD4B47"/>
    <w:rsid w:val="00CD63DC"/>
    <w:rsid w:val="00CE1875"/>
    <w:rsid w:val="00CE2906"/>
    <w:rsid w:val="00CE32E5"/>
    <w:rsid w:val="00CE42CD"/>
    <w:rsid w:val="00CE4599"/>
    <w:rsid w:val="00CF1DDD"/>
    <w:rsid w:val="00CF4BD1"/>
    <w:rsid w:val="00D02B06"/>
    <w:rsid w:val="00D05C2A"/>
    <w:rsid w:val="00D14DCC"/>
    <w:rsid w:val="00D234CA"/>
    <w:rsid w:val="00D23721"/>
    <w:rsid w:val="00D26D73"/>
    <w:rsid w:val="00D2762A"/>
    <w:rsid w:val="00D31B0D"/>
    <w:rsid w:val="00D35ABD"/>
    <w:rsid w:val="00D35E07"/>
    <w:rsid w:val="00D425FE"/>
    <w:rsid w:val="00D428F8"/>
    <w:rsid w:val="00D46BA1"/>
    <w:rsid w:val="00D50BC9"/>
    <w:rsid w:val="00D55775"/>
    <w:rsid w:val="00D559FE"/>
    <w:rsid w:val="00D60F10"/>
    <w:rsid w:val="00D61F5F"/>
    <w:rsid w:val="00D64149"/>
    <w:rsid w:val="00D6514D"/>
    <w:rsid w:val="00D6637D"/>
    <w:rsid w:val="00D66A70"/>
    <w:rsid w:val="00D71379"/>
    <w:rsid w:val="00D74098"/>
    <w:rsid w:val="00D74269"/>
    <w:rsid w:val="00D74F3F"/>
    <w:rsid w:val="00D75763"/>
    <w:rsid w:val="00D75D54"/>
    <w:rsid w:val="00D80D19"/>
    <w:rsid w:val="00D855A2"/>
    <w:rsid w:val="00D85CB4"/>
    <w:rsid w:val="00D85E4A"/>
    <w:rsid w:val="00D90329"/>
    <w:rsid w:val="00D93D09"/>
    <w:rsid w:val="00D950B8"/>
    <w:rsid w:val="00D95578"/>
    <w:rsid w:val="00D95C67"/>
    <w:rsid w:val="00D97643"/>
    <w:rsid w:val="00DA29CD"/>
    <w:rsid w:val="00DA6736"/>
    <w:rsid w:val="00DA6EC7"/>
    <w:rsid w:val="00DB2130"/>
    <w:rsid w:val="00DB2332"/>
    <w:rsid w:val="00DB3D68"/>
    <w:rsid w:val="00DB5E66"/>
    <w:rsid w:val="00DC10E4"/>
    <w:rsid w:val="00DC2B3D"/>
    <w:rsid w:val="00DC642C"/>
    <w:rsid w:val="00DC7375"/>
    <w:rsid w:val="00DD0655"/>
    <w:rsid w:val="00DD41F1"/>
    <w:rsid w:val="00DD6B54"/>
    <w:rsid w:val="00DE4F31"/>
    <w:rsid w:val="00DE6975"/>
    <w:rsid w:val="00DF0723"/>
    <w:rsid w:val="00DF0D29"/>
    <w:rsid w:val="00DF1ECE"/>
    <w:rsid w:val="00E00D92"/>
    <w:rsid w:val="00E01E60"/>
    <w:rsid w:val="00E1012C"/>
    <w:rsid w:val="00E12794"/>
    <w:rsid w:val="00E205A3"/>
    <w:rsid w:val="00E22A8C"/>
    <w:rsid w:val="00E26531"/>
    <w:rsid w:val="00E26EE2"/>
    <w:rsid w:val="00E30359"/>
    <w:rsid w:val="00E306B1"/>
    <w:rsid w:val="00E3332F"/>
    <w:rsid w:val="00E34585"/>
    <w:rsid w:val="00E4128D"/>
    <w:rsid w:val="00E52BD8"/>
    <w:rsid w:val="00E55801"/>
    <w:rsid w:val="00E5682E"/>
    <w:rsid w:val="00E677BE"/>
    <w:rsid w:val="00E709F1"/>
    <w:rsid w:val="00E70C30"/>
    <w:rsid w:val="00E75679"/>
    <w:rsid w:val="00E758E6"/>
    <w:rsid w:val="00E76FCF"/>
    <w:rsid w:val="00E846A0"/>
    <w:rsid w:val="00E91C26"/>
    <w:rsid w:val="00E93905"/>
    <w:rsid w:val="00E951BB"/>
    <w:rsid w:val="00E95818"/>
    <w:rsid w:val="00E971D8"/>
    <w:rsid w:val="00E973F9"/>
    <w:rsid w:val="00EA171A"/>
    <w:rsid w:val="00EA2121"/>
    <w:rsid w:val="00EA3289"/>
    <w:rsid w:val="00EA3733"/>
    <w:rsid w:val="00EA53CA"/>
    <w:rsid w:val="00EB357B"/>
    <w:rsid w:val="00EB6835"/>
    <w:rsid w:val="00EB6C91"/>
    <w:rsid w:val="00EC1BDD"/>
    <w:rsid w:val="00EC34CD"/>
    <w:rsid w:val="00EC357A"/>
    <w:rsid w:val="00EC5624"/>
    <w:rsid w:val="00EC70E2"/>
    <w:rsid w:val="00ED0C5A"/>
    <w:rsid w:val="00ED12A3"/>
    <w:rsid w:val="00ED3909"/>
    <w:rsid w:val="00ED4595"/>
    <w:rsid w:val="00ED4762"/>
    <w:rsid w:val="00EE2E03"/>
    <w:rsid w:val="00EE2E83"/>
    <w:rsid w:val="00EE4E42"/>
    <w:rsid w:val="00EE524A"/>
    <w:rsid w:val="00EF3015"/>
    <w:rsid w:val="00EF40E5"/>
    <w:rsid w:val="00EF6102"/>
    <w:rsid w:val="00F03D12"/>
    <w:rsid w:val="00F03F0D"/>
    <w:rsid w:val="00F0773F"/>
    <w:rsid w:val="00F10D3C"/>
    <w:rsid w:val="00F1289C"/>
    <w:rsid w:val="00F16FDC"/>
    <w:rsid w:val="00F1781F"/>
    <w:rsid w:val="00F21878"/>
    <w:rsid w:val="00F21CF9"/>
    <w:rsid w:val="00F2358F"/>
    <w:rsid w:val="00F269D3"/>
    <w:rsid w:val="00F2795D"/>
    <w:rsid w:val="00F44C6A"/>
    <w:rsid w:val="00F47234"/>
    <w:rsid w:val="00F5123C"/>
    <w:rsid w:val="00F51339"/>
    <w:rsid w:val="00F614D6"/>
    <w:rsid w:val="00F63B75"/>
    <w:rsid w:val="00F71A10"/>
    <w:rsid w:val="00F72D8C"/>
    <w:rsid w:val="00F72FD3"/>
    <w:rsid w:val="00F73EAF"/>
    <w:rsid w:val="00F75651"/>
    <w:rsid w:val="00F7799A"/>
    <w:rsid w:val="00F80D40"/>
    <w:rsid w:val="00F820A1"/>
    <w:rsid w:val="00F86BB5"/>
    <w:rsid w:val="00F87BA6"/>
    <w:rsid w:val="00F9273A"/>
    <w:rsid w:val="00F93060"/>
    <w:rsid w:val="00F944E9"/>
    <w:rsid w:val="00F96776"/>
    <w:rsid w:val="00F96C36"/>
    <w:rsid w:val="00FA6144"/>
    <w:rsid w:val="00FB44C0"/>
    <w:rsid w:val="00FB6ED2"/>
    <w:rsid w:val="00FC334B"/>
    <w:rsid w:val="00FC3F2D"/>
    <w:rsid w:val="00FC4888"/>
    <w:rsid w:val="00FC5E88"/>
    <w:rsid w:val="00FD377A"/>
    <w:rsid w:val="00FE0158"/>
    <w:rsid w:val="00FE29AF"/>
    <w:rsid w:val="00FE4230"/>
    <w:rsid w:val="00FE4BDC"/>
    <w:rsid w:val="00FE60FA"/>
    <w:rsid w:val="00FE68F0"/>
    <w:rsid w:val="00FF1BAE"/>
    <w:rsid w:val="00FF1BAF"/>
    <w:rsid w:val="00FF58F3"/>
    <w:rsid w:val="00FF5E13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4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34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3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8C34DD"/>
    <w:pPr>
      <w:spacing w:line="499" w:lineRule="exact"/>
      <w:jc w:val="center"/>
    </w:pPr>
  </w:style>
  <w:style w:type="paragraph" w:customStyle="1" w:styleId="Style4">
    <w:name w:val="Style4"/>
    <w:basedOn w:val="a"/>
    <w:rsid w:val="008C34DD"/>
  </w:style>
  <w:style w:type="paragraph" w:customStyle="1" w:styleId="Style5">
    <w:name w:val="Style5"/>
    <w:basedOn w:val="a"/>
    <w:rsid w:val="008C34DD"/>
  </w:style>
  <w:style w:type="paragraph" w:customStyle="1" w:styleId="Style6">
    <w:name w:val="Style6"/>
    <w:basedOn w:val="a"/>
    <w:rsid w:val="008C34DD"/>
    <w:pPr>
      <w:spacing w:line="226" w:lineRule="exact"/>
      <w:jc w:val="center"/>
    </w:pPr>
  </w:style>
  <w:style w:type="paragraph" w:customStyle="1" w:styleId="Style10">
    <w:name w:val="Style10"/>
    <w:basedOn w:val="a"/>
    <w:rsid w:val="008C34DD"/>
    <w:pPr>
      <w:spacing w:line="235" w:lineRule="exact"/>
      <w:ind w:firstLine="504"/>
      <w:jc w:val="both"/>
    </w:pPr>
  </w:style>
  <w:style w:type="paragraph" w:customStyle="1" w:styleId="Style11">
    <w:name w:val="Style11"/>
    <w:basedOn w:val="a"/>
    <w:rsid w:val="008C34DD"/>
  </w:style>
  <w:style w:type="paragraph" w:customStyle="1" w:styleId="Style17">
    <w:name w:val="Style17"/>
    <w:basedOn w:val="a"/>
    <w:rsid w:val="008C34DD"/>
  </w:style>
  <w:style w:type="paragraph" w:customStyle="1" w:styleId="Style19">
    <w:name w:val="Style19"/>
    <w:basedOn w:val="a"/>
    <w:rsid w:val="008C34DD"/>
  </w:style>
  <w:style w:type="character" w:customStyle="1" w:styleId="FontStyle103">
    <w:name w:val="Font Style103"/>
    <w:rsid w:val="008C34D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4">
    <w:name w:val="Font Style124"/>
    <w:rsid w:val="008C34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7">
    <w:name w:val="Font Style127"/>
    <w:rsid w:val="008C34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rsid w:val="008C34DD"/>
    <w:rPr>
      <w:rFonts w:ascii="Times New Roman" w:hAnsi="Times New Roman" w:cs="Times New Roman"/>
      <w:sz w:val="20"/>
      <w:szCs w:val="20"/>
    </w:rPr>
  </w:style>
  <w:style w:type="character" w:customStyle="1" w:styleId="FontStyle129">
    <w:name w:val="Font Style129"/>
    <w:rsid w:val="008C34DD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8C34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3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C34DD"/>
    <w:rPr>
      <w:rFonts w:cs="Times New Roman"/>
    </w:rPr>
  </w:style>
  <w:style w:type="character" w:customStyle="1" w:styleId="FontStyle35">
    <w:name w:val="Font Style35"/>
    <w:rsid w:val="008C34DD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rsid w:val="008C34D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8C34DD"/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8C3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."/>
    <w:uiPriority w:val="99"/>
    <w:rsid w:val="008C3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C3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C3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аздел"/>
    <w:basedOn w:val="HEADERTEXT"/>
    <w:qFormat/>
    <w:rsid w:val="00534EA3"/>
    <w:pPr>
      <w:spacing w:before="120" w:after="120" w:line="360" w:lineRule="auto"/>
      <w:ind w:left="567"/>
    </w:pPr>
    <w:rPr>
      <w:b/>
      <w:bCs/>
      <w:color w:val="000001"/>
      <w:sz w:val="28"/>
      <w:szCs w:val="28"/>
    </w:rPr>
  </w:style>
  <w:style w:type="character" w:customStyle="1" w:styleId="apple-converted-space">
    <w:name w:val="apple-converted-space"/>
    <w:basedOn w:val="a0"/>
    <w:rsid w:val="008C34DD"/>
  </w:style>
  <w:style w:type="paragraph" w:styleId="a8">
    <w:name w:val="Balloon Text"/>
    <w:basedOn w:val="a"/>
    <w:link w:val="a9"/>
    <w:uiPriority w:val="99"/>
    <w:semiHidden/>
    <w:unhideWhenUsed/>
    <w:rsid w:val="00615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5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615457"/>
    <w:rPr>
      <w:color w:val="808080"/>
    </w:rPr>
  </w:style>
  <w:style w:type="paragraph" w:styleId="ab">
    <w:name w:val="List Paragraph"/>
    <w:basedOn w:val="a"/>
    <w:uiPriority w:val="34"/>
    <w:qFormat/>
    <w:rsid w:val="00E4128D"/>
    <w:pPr>
      <w:ind w:left="720"/>
      <w:contextualSpacing/>
    </w:pPr>
  </w:style>
  <w:style w:type="table" w:styleId="ac">
    <w:name w:val="Table Grid"/>
    <w:basedOn w:val="a1"/>
    <w:uiPriority w:val="59"/>
    <w:rsid w:val="00E4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20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Раздел 1"/>
    <w:basedOn w:val="FORMATTEXT"/>
    <w:qFormat/>
    <w:rsid w:val="003754A7"/>
    <w:pPr>
      <w:spacing w:after="120"/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5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4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754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1555"/>
    <w:pPr>
      <w:tabs>
        <w:tab w:val="right" w:leader="dot" w:pos="10529"/>
      </w:tabs>
      <w:spacing w:after="100"/>
      <w:jc w:val="both"/>
    </w:pPr>
  </w:style>
  <w:style w:type="character" w:styleId="ae">
    <w:name w:val="Hyperlink"/>
    <w:basedOn w:val="a0"/>
    <w:uiPriority w:val="99"/>
    <w:unhideWhenUsed/>
    <w:rsid w:val="003754A7"/>
    <w:rPr>
      <w:color w:val="0000FF" w:themeColor="hyperlink"/>
      <w:u w:val="single"/>
    </w:rPr>
  </w:style>
  <w:style w:type="character" w:customStyle="1" w:styleId="match">
    <w:name w:val="match"/>
    <w:basedOn w:val="a0"/>
    <w:rsid w:val="00C55BB4"/>
  </w:style>
  <w:style w:type="character" w:customStyle="1" w:styleId="ecattext">
    <w:name w:val="ecattext"/>
    <w:basedOn w:val="a0"/>
    <w:rsid w:val="00775C64"/>
  </w:style>
  <w:style w:type="paragraph" w:customStyle="1" w:styleId="Style8">
    <w:name w:val="Style8"/>
    <w:basedOn w:val="a"/>
    <w:rsid w:val="00EB6835"/>
    <w:pPr>
      <w:jc w:val="both"/>
    </w:pPr>
  </w:style>
  <w:style w:type="character" w:customStyle="1" w:styleId="w">
    <w:name w:val="w"/>
    <w:basedOn w:val="a0"/>
    <w:rsid w:val="00156833"/>
  </w:style>
  <w:style w:type="paragraph" w:styleId="af">
    <w:name w:val="header"/>
    <w:basedOn w:val="a"/>
    <w:link w:val="af0"/>
    <w:uiPriority w:val="99"/>
    <w:semiHidden/>
    <w:unhideWhenUsed/>
    <w:rsid w:val="001727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2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2.bin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oleObject" Target="embeddings/oleObject3.bin"/><Relationship Id="rId27" Type="http://schemas.openxmlformats.org/officeDocument/2006/relationships/image" Target="media/image9.pn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1F74-E21D-41DF-8993-7EE4FBB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Ishmuhametov.V</dc:creator>
  <cp:lastModifiedBy>kamynina</cp:lastModifiedBy>
  <cp:revision>3</cp:revision>
  <cp:lastPrinted>2015-11-24T08:50:00Z</cp:lastPrinted>
  <dcterms:created xsi:type="dcterms:W3CDTF">2016-02-10T09:14:00Z</dcterms:created>
  <dcterms:modified xsi:type="dcterms:W3CDTF">2016-02-10T09:18:00Z</dcterms:modified>
</cp:coreProperties>
</file>